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27A" w:rsidRPr="00B25442" w:rsidRDefault="0083452D" w:rsidP="00C9427A">
      <w:pPr>
        <w:spacing w:line="360" w:lineRule="auto"/>
        <w:jc w:val="center"/>
        <w:rPr>
          <w:rFonts w:ascii="宋体" w:eastAsia="宋体" w:hAnsi="宋体" w:cs="宋体"/>
          <w:b/>
          <w:color w:val="000000"/>
          <w:kern w:val="0"/>
          <w:sz w:val="32"/>
          <w:szCs w:val="32"/>
        </w:rPr>
      </w:pPr>
      <w:bookmarkStart w:id="0" w:name="OLE_LINK1"/>
      <w:r w:rsidRPr="00B25442">
        <w:rPr>
          <w:rFonts w:ascii="宋体" w:eastAsia="宋体" w:hAnsi="宋体" w:cs="宋体" w:hint="eastAsia"/>
          <w:b/>
          <w:color w:val="000000"/>
          <w:kern w:val="0"/>
          <w:sz w:val="32"/>
          <w:szCs w:val="32"/>
        </w:rPr>
        <w:t>蚌埠市第五人民医院</w:t>
      </w:r>
      <w:r w:rsidR="00C9427A" w:rsidRPr="00B25442">
        <w:rPr>
          <w:rFonts w:ascii="宋体" w:eastAsia="宋体" w:hAnsi="宋体" w:cs="宋体"/>
          <w:b/>
          <w:color w:val="000000"/>
          <w:kern w:val="0"/>
          <w:sz w:val="32"/>
          <w:szCs w:val="32"/>
        </w:rPr>
        <w:t>行政楼与慢病门诊连通</w:t>
      </w:r>
      <w:r w:rsidR="00C9427A" w:rsidRPr="00B25442">
        <w:rPr>
          <w:rFonts w:ascii="宋体" w:eastAsia="宋体" w:hAnsi="宋体" w:cs="宋体" w:hint="eastAsia"/>
          <w:b/>
          <w:color w:val="000000"/>
          <w:kern w:val="0"/>
          <w:sz w:val="32"/>
          <w:szCs w:val="32"/>
        </w:rPr>
        <w:t>改造项目</w:t>
      </w:r>
    </w:p>
    <w:p w:rsidR="006B64D9" w:rsidRPr="00C9427A" w:rsidRDefault="00C9427A" w:rsidP="0083452D">
      <w:pPr>
        <w:ind w:firstLineChars="500" w:firstLine="1400"/>
        <w:rPr>
          <w:rFonts w:ascii="Microsoft Yahei" w:hAnsi="Microsoft Yahei" w:hint="eastAsia"/>
          <w:color w:val="333333"/>
          <w:sz w:val="28"/>
          <w:szCs w:val="28"/>
        </w:rPr>
      </w:pPr>
      <w:r>
        <w:rPr>
          <w:rFonts w:ascii="Microsoft Yahei" w:hAnsi="Microsoft Yahei" w:hint="eastAsia"/>
          <w:color w:val="333333"/>
          <w:sz w:val="28"/>
          <w:szCs w:val="28"/>
        </w:rPr>
        <w:t>预算</w:t>
      </w:r>
      <w:r>
        <w:rPr>
          <w:rFonts w:ascii="Microsoft Yahei" w:hAnsi="Microsoft Yahei" w:hint="eastAsia"/>
          <w:color w:val="333333"/>
          <w:sz w:val="28"/>
          <w:szCs w:val="28"/>
        </w:rPr>
        <w:t>18000</w:t>
      </w:r>
      <w:r>
        <w:rPr>
          <w:rFonts w:ascii="Microsoft Yahei" w:hAnsi="Microsoft Yahei" w:hint="eastAsia"/>
          <w:color w:val="333333"/>
          <w:sz w:val="28"/>
          <w:szCs w:val="28"/>
        </w:rPr>
        <w:t>元</w:t>
      </w:r>
    </w:p>
    <w:bookmarkEnd w:id="0"/>
    <w:p w:rsidR="00F6678D" w:rsidRDefault="00D76617" w:rsidP="006B64D9">
      <w:pPr>
        <w:widowControl/>
        <w:shd w:val="clear" w:color="auto" w:fill="FFFFFF"/>
        <w:spacing w:line="540" w:lineRule="atLeast"/>
        <w:ind w:firstLineChars="1195" w:firstLine="3359"/>
        <w:rPr>
          <w:rFonts w:ascii="宋体" w:hAnsi="宋体"/>
          <w:b/>
          <w:sz w:val="28"/>
          <w:szCs w:val="28"/>
        </w:rPr>
      </w:pPr>
      <w:r w:rsidRPr="00F6678D">
        <w:rPr>
          <w:rFonts w:ascii="宋体" w:hAnsi="宋体" w:hint="eastAsia"/>
          <w:b/>
          <w:sz w:val="28"/>
          <w:szCs w:val="28"/>
        </w:rPr>
        <w:t>需求</w:t>
      </w:r>
    </w:p>
    <w:p w:rsidR="00677F96" w:rsidRPr="00C9427A" w:rsidRDefault="00677F96" w:rsidP="00677F96">
      <w:pPr>
        <w:spacing w:line="360" w:lineRule="auto"/>
        <w:rPr>
          <w:rFonts w:ascii="宋体" w:hAnsi="宋体"/>
          <w:b/>
          <w:sz w:val="24"/>
          <w:szCs w:val="18"/>
        </w:rPr>
      </w:pPr>
      <w:r w:rsidRPr="00C9427A">
        <w:rPr>
          <w:rFonts w:ascii="宋体" w:hAnsi="宋体" w:hint="eastAsia"/>
          <w:b/>
          <w:sz w:val="24"/>
          <w:szCs w:val="18"/>
        </w:rPr>
        <w:t>一、采买需求前附表</w:t>
      </w:r>
    </w:p>
    <w:tbl>
      <w:tblPr>
        <w:tblW w:w="3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9"/>
        <w:gridCol w:w="1349"/>
        <w:gridCol w:w="4593"/>
      </w:tblGrid>
      <w:tr w:rsidR="00677F96" w:rsidRPr="00210B44" w:rsidTr="00C305E6">
        <w:trPr>
          <w:trHeight w:val="502"/>
          <w:jc w:val="center"/>
        </w:trPr>
        <w:tc>
          <w:tcPr>
            <w:tcW w:w="444" w:type="pct"/>
            <w:noWrap/>
            <w:vAlign w:val="center"/>
          </w:tcPr>
          <w:p w:rsidR="00677F96" w:rsidRPr="00C9427A" w:rsidRDefault="00677F96" w:rsidP="00C305E6">
            <w:pPr>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序号</w:t>
            </w:r>
          </w:p>
        </w:tc>
        <w:tc>
          <w:tcPr>
            <w:tcW w:w="1034" w:type="pct"/>
            <w:noWrap/>
            <w:vAlign w:val="center"/>
          </w:tcPr>
          <w:p w:rsidR="00677F96" w:rsidRPr="00C9427A" w:rsidRDefault="00677F96" w:rsidP="00C305E6">
            <w:pPr>
              <w:spacing w:line="360" w:lineRule="auto"/>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条款名称</w:t>
            </w:r>
          </w:p>
        </w:tc>
        <w:tc>
          <w:tcPr>
            <w:tcW w:w="3522" w:type="pct"/>
            <w:noWrap/>
            <w:vAlign w:val="center"/>
          </w:tcPr>
          <w:p w:rsidR="00677F96" w:rsidRPr="00C9427A" w:rsidRDefault="00677F96" w:rsidP="00C305E6">
            <w:pPr>
              <w:spacing w:line="360" w:lineRule="auto"/>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内容、说明与要求</w:t>
            </w:r>
          </w:p>
        </w:tc>
      </w:tr>
      <w:tr w:rsidR="00677F96" w:rsidRPr="00210B44" w:rsidTr="00C305E6">
        <w:trPr>
          <w:trHeight w:val="502"/>
          <w:jc w:val="center"/>
        </w:trPr>
        <w:tc>
          <w:tcPr>
            <w:tcW w:w="444" w:type="pct"/>
            <w:noWrap/>
            <w:vAlign w:val="center"/>
          </w:tcPr>
          <w:p w:rsidR="00677F96" w:rsidRPr="00C9427A" w:rsidRDefault="00677F96" w:rsidP="00C305E6">
            <w:pPr>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1</w:t>
            </w:r>
          </w:p>
        </w:tc>
        <w:tc>
          <w:tcPr>
            <w:tcW w:w="1034" w:type="pct"/>
            <w:noWrap/>
            <w:vAlign w:val="center"/>
          </w:tcPr>
          <w:p w:rsidR="00677F96" w:rsidRPr="00C9427A" w:rsidRDefault="00677F96" w:rsidP="00C305E6">
            <w:pPr>
              <w:spacing w:line="360" w:lineRule="auto"/>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付款方式</w:t>
            </w:r>
          </w:p>
        </w:tc>
        <w:tc>
          <w:tcPr>
            <w:tcW w:w="3522" w:type="pct"/>
            <w:noWrap/>
            <w:vAlign w:val="center"/>
          </w:tcPr>
          <w:p w:rsidR="00677F96" w:rsidRPr="00C9427A" w:rsidRDefault="00677F96" w:rsidP="00C305E6">
            <w:pPr>
              <w:spacing w:line="360" w:lineRule="auto"/>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验收合格后支付至合同价的100%。</w:t>
            </w:r>
          </w:p>
        </w:tc>
      </w:tr>
      <w:tr w:rsidR="00677F96" w:rsidRPr="00210B44" w:rsidTr="00C305E6">
        <w:trPr>
          <w:trHeight w:val="502"/>
          <w:jc w:val="center"/>
        </w:trPr>
        <w:tc>
          <w:tcPr>
            <w:tcW w:w="444" w:type="pct"/>
            <w:noWrap/>
            <w:vAlign w:val="center"/>
          </w:tcPr>
          <w:p w:rsidR="00677F96" w:rsidRPr="00C9427A" w:rsidRDefault="00677F96" w:rsidP="00C305E6">
            <w:pPr>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2</w:t>
            </w:r>
          </w:p>
        </w:tc>
        <w:tc>
          <w:tcPr>
            <w:tcW w:w="1034" w:type="pct"/>
            <w:noWrap/>
            <w:vAlign w:val="center"/>
          </w:tcPr>
          <w:p w:rsidR="00677F96" w:rsidRPr="00C9427A" w:rsidRDefault="00677F96" w:rsidP="00C305E6">
            <w:pPr>
              <w:spacing w:line="360" w:lineRule="auto"/>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工程地点</w:t>
            </w:r>
          </w:p>
        </w:tc>
        <w:tc>
          <w:tcPr>
            <w:tcW w:w="3522" w:type="pct"/>
            <w:noWrap/>
            <w:vAlign w:val="center"/>
          </w:tcPr>
          <w:p w:rsidR="00677F96" w:rsidRPr="00C9427A" w:rsidRDefault="00C9427A" w:rsidP="00C305E6">
            <w:pPr>
              <w:spacing w:line="360" w:lineRule="auto"/>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蚌埠五院行政楼、慢病中心</w:t>
            </w:r>
          </w:p>
        </w:tc>
      </w:tr>
      <w:tr w:rsidR="00677F96" w:rsidRPr="00210B44" w:rsidTr="00C305E6">
        <w:trPr>
          <w:trHeight w:val="502"/>
          <w:jc w:val="center"/>
        </w:trPr>
        <w:tc>
          <w:tcPr>
            <w:tcW w:w="444" w:type="pct"/>
            <w:noWrap/>
            <w:vAlign w:val="center"/>
          </w:tcPr>
          <w:p w:rsidR="00677F96" w:rsidRPr="00C9427A" w:rsidRDefault="00677F96" w:rsidP="00C305E6">
            <w:pPr>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3</w:t>
            </w:r>
          </w:p>
        </w:tc>
        <w:tc>
          <w:tcPr>
            <w:tcW w:w="1034" w:type="pct"/>
            <w:noWrap/>
            <w:vAlign w:val="center"/>
          </w:tcPr>
          <w:p w:rsidR="00677F96" w:rsidRPr="00C9427A" w:rsidRDefault="00677F96" w:rsidP="00C305E6">
            <w:pPr>
              <w:spacing w:line="360" w:lineRule="auto"/>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计划工期</w:t>
            </w:r>
          </w:p>
        </w:tc>
        <w:tc>
          <w:tcPr>
            <w:tcW w:w="3522" w:type="pct"/>
            <w:noWrap/>
            <w:vAlign w:val="center"/>
          </w:tcPr>
          <w:p w:rsidR="00677F96" w:rsidRPr="00C9427A" w:rsidRDefault="00C9427A" w:rsidP="00C305E6">
            <w:pPr>
              <w:spacing w:line="360" w:lineRule="auto"/>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15</w:t>
            </w:r>
            <w:r w:rsidR="00677F96" w:rsidRPr="00C9427A">
              <w:rPr>
                <w:rFonts w:ascii="宋体" w:eastAsia="宋体" w:hAnsi="宋体" w:cs="宋体" w:hint="eastAsia"/>
                <w:color w:val="000000"/>
                <w:kern w:val="0"/>
                <w:sz w:val="24"/>
                <w:szCs w:val="24"/>
              </w:rPr>
              <w:t>日历天</w:t>
            </w:r>
          </w:p>
        </w:tc>
      </w:tr>
      <w:tr w:rsidR="00677F96" w:rsidRPr="00C9427A" w:rsidTr="00C305E6">
        <w:trPr>
          <w:trHeight w:val="502"/>
          <w:jc w:val="center"/>
        </w:trPr>
        <w:tc>
          <w:tcPr>
            <w:tcW w:w="444" w:type="pct"/>
            <w:noWrap/>
            <w:vAlign w:val="center"/>
          </w:tcPr>
          <w:p w:rsidR="00677F96" w:rsidRPr="00C9427A" w:rsidRDefault="00677F96" w:rsidP="00C305E6">
            <w:pPr>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4</w:t>
            </w:r>
          </w:p>
        </w:tc>
        <w:tc>
          <w:tcPr>
            <w:tcW w:w="1034" w:type="pct"/>
            <w:noWrap/>
            <w:vAlign w:val="center"/>
          </w:tcPr>
          <w:p w:rsidR="00677F96" w:rsidRPr="00C9427A" w:rsidRDefault="00677F96" w:rsidP="00C305E6">
            <w:pPr>
              <w:spacing w:line="360" w:lineRule="auto"/>
              <w:jc w:val="center"/>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质保期</w:t>
            </w:r>
          </w:p>
        </w:tc>
        <w:tc>
          <w:tcPr>
            <w:tcW w:w="3522" w:type="pct"/>
            <w:noWrap/>
            <w:vAlign w:val="center"/>
          </w:tcPr>
          <w:p w:rsidR="00677F96" w:rsidRPr="00C9427A" w:rsidRDefault="00C9427A" w:rsidP="00C305E6">
            <w:pPr>
              <w:spacing w:line="360" w:lineRule="auto"/>
              <w:rPr>
                <w:rFonts w:ascii="宋体" w:eastAsia="宋体" w:hAnsi="宋体" w:cs="宋体"/>
                <w:color w:val="000000"/>
                <w:kern w:val="0"/>
                <w:sz w:val="24"/>
                <w:szCs w:val="24"/>
              </w:rPr>
            </w:pPr>
            <w:r w:rsidRPr="00C9427A">
              <w:rPr>
                <w:rFonts w:ascii="宋体" w:eastAsia="宋体" w:hAnsi="宋体" w:cs="宋体" w:hint="eastAsia"/>
                <w:color w:val="000000"/>
                <w:kern w:val="0"/>
                <w:sz w:val="24"/>
                <w:szCs w:val="24"/>
              </w:rPr>
              <w:t>1年</w:t>
            </w:r>
          </w:p>
        </w:tc>
      </w:tr>
    </w:tbl>
    <w:p w:rsidR="00677F96" w:rsidRPr="00C9427A" w:rsidRDefault="00677F96" w:rsidP="00677F96">
      <w:pPr>
        <w:spacing w:line="360" w:lineRule="auto"/>
        <w:ind w:firstLine="437"/>
        <w:rPr>
          <w:rFonts w:ascii="宋体" w:eastAsia="宋体" w:hAnsi="宋体" w:cs="宋体"/>
          <w:b/>
          <w:color w:val="FF0000"/>
          <w:kern w:val="0"/>
          <w:sz w:val="24"/>
          <w:szCs w:val="24"/>
        </w:rPr>
      </w:pPr>
      <w:r w:rsidRPr="00C9427A">
        <w:rPr>
          <w:rFonts w:ascii="宋体" w:eastAsia="宋体" w:hAnsi="宋体" w:cs="宋体" w:hint="eastAsia"/>
          <w:b/>
          <w:color w:val="FF0000"/>
          <w:kern w:val="0"/>
          <w:sz w:val="24"/>
          <w:szCs w:val="24"/>
        </w:rPr>
        <w:t>上述要求不允许负偏离。否则，按无效响应文件处理。</w:t>
      </w:r>
    </w:p>
    <w:p w:rsidR="00C9427A" w:rsidRPr="00170007" w:rsidRDefault="00C9427A" w:rsidP="00C9427A">
      <w:pPr>
        <w:spacing w:line="360" w:lineRule="auto"/>
        <w:rPr>
          <w:rFonts w:ascii="宋体" w:hAnsi="宋体"/>
          <w:b/>
          <w:sz w:val="24"/>
          <w:szCs w:val="18"/>
        </w:rPr>
      </w:pPr>
      <w:bookmarkStart w:id="1" w:name="_Toc127631026"/>
      <w:bookmarkStart w:id="2" w:name="_Toc55145036"/>
      <w:bookmarkStart w:id="3" w:name="_Toc55142286"/>
      <w:bookmarkStart w:id="4" w:name="_Toc55141532"/>
      <w:bookmarkStart w:id="5" w:name="_Toc55144658"/>
      <w:bookmarkStart w:id="6" w:name="_Toc55148230"/>
      <w:r w:rsidRPr="00170007">
        <w:rPr>
          <w:rFonts w:ascii="宋体" w:hAnsi="宋体" w:hint="eastAsia"/>
          <w:b/>
          <w:sz w:val="24"/>
          <w:szCs w:val="18"/>
        </w:rPr>
        <w:t>二、项目概况</w:t>
      </w:r>
    </w:p>
    <w:p w:rsidR="00C9427A" w:rsidRDefault="00C9427A" w:rsidP="00C9427A">
      <w:pPr>
        <w:pStyle w:val="ds-markdown-paragraph"/>
        <w:shd w:val="clear" w:color="auto" w:fill="FFFFFF"/>
        <w:spacing w:before="0" w:beforeAutospacing="0" w:after="0" w:afterAutospacing="0" w:line="560" w:lineRule="exact"/>
        <w:ind w:firstLineChars="200" w:firstLine="480"/>
        <w:rPr>
          <w:color w:val="000000"/>
        </w:rPr>
      </w:pPr>
      <w:r w:rsidRPr="00C664E6">
        <w:rPr>
          <w:rFonts w:hint="eastAsia"/>
          <w:color w:val="000000"/>
        </w:rPr>
        <w:t>蚌埠市第五人民医院</w:t>
      </w:r>
      <w:r w:rsidRPr="00C664E6">
        <w:rPr>
          <w:color w:val="000000"/>
        </w:rPr>
        <w:t>行政楼与慢病门诊连通</w:t>
      </w:r>
      <w:r w:rsidRPr="00C664E6">
        <w:rPr>
          <w:rFonts w:hint="eastAsia"/>
          <w:color w:val="000000"/>
        </w:rPr>
        <w:t>改造项目</w:t>
      </w:r>
      <w:r w:rsidRPr="00897628">
        <w:rPr>
          <w:rFonts w:hint="eastAsia"/>
          <w:color w:val="000000"/>
        </w:rPr>
        <w:t>,</w:t>
      </w:r>
      <w:r w:rsidRPr="00C664E6">
        <w:rPr>
          <w:color w:val="000000"/>
        </w:rPr>
        <w:t>总承包单位需</w:t>
      </w:r>
      <w:r>
        <w:rPr>
          <w:color w:val="000000"/>
        </w:rPr>
        <w:t>完成从方案设计、工程</w:t>
      </w:r>
      <w:r w:rsidRPr="00BA202C">
        <w:rPr>
          <w:color w:val="000000"/>
        </w:rPr>
        <w:t>交付、</w:t>
      </w:r>
      <w:r w:rsidRPr="00BA202C">
        <w:rPr>
          <w:rFonts w:hint="eastAsia"/>
          <w:color w:val="000000"/>
        </w:rPr>
        <w:t>出具安全鉴定报告</w:t>
      </w:r>
      <w:r w:rsidRPr="00BA202C">
        <w:rPr>
          <w:color w:val="000000"/>
        </w:rPr>
        <w:t>等工作。</w:t>
      </w:r>
    </w:p>
    <w:p w:rsidR="00C9427A" w:rsidRPr="00C664E6" w:rsidRDefault="00C9427A" w:rsidP="00C9427A">
      <w:pPr>
        <w:pStyle w:val="ds-markdown-paragraph"/>
        <w:shd w:val="clear" w:color="auto" w:fill="FFFFFF"/>
        <w:spacing w:before="0" w:beforeAutospacing="0" w:after="0" w:afterAutospacing="0" w:line="560" w:lineRule="exact"/>
        <w:ind w:firstLineChars="200" w:firstLine="480"/>
        <w:rPr>
          <w:color w:val="000000"/>
        </w:rPr>
      </w:pPr>
      <w:r w:rsidRPr="00C664E6">
        <w:rPr>
          <w:color w:val="000000"/>
        </w:rPr>
        <w:t>具体包括但不限于：完成连通方案的所有施工图设计（含结构安全评估）以及施工期间的现场设计配合与技术服务。包含所有必要的施工作业</w:t>
      </w:r>
      <w:r w:rsidRPr="00C664E6">
        <w:rPr>
          <w:rFonts w:hint="eastAsia"/>
          <w:color w:val="000000"/>
        </w:rPr>
        <w:t>如</w:t>
      </w:r>
      <w:r w:rsidRPr="00C664E6">
        <w:rPr>
          <w:color w:val="000000"/>
        </w:rPr>
        <w:t>：按图完成墙体（含门洞）的人工拆除与改造、部分天花吊顶与地面的拆改与修复。对拆改涉及的电气线路、网络线路、给排水管道等</w:t>
      </w:r>
      <w:r>
        <w:rPr>
          <w:color w:val="000000"/>
        </w:rPr>
        <w:t>进行安全迁移、修复与测试，确保其功能恢复并符合规范。按规范要求</w:t>
      </w:r>
      <w:r w:rsidRPr="00C664E6">
        <w:rPr>
          <w:color w:val="000000"/>
        </w:rPr>
        <w:t>采购并安装合格的防火门及相关闭门器、顺序器等配件。完成施工区域的墙面、地面、顶面的装饰面层恢复，达到与相邻区域协调一致的效果。施工全过程及结束后，负责所有建筑垃圾的规范清运及现场整洁。</w:t>
      </w:r>
    </w:p>
    <w:p w:rsidR="00C9427A" w:rsidRPr="008F4299" w:rsidRDefault="00C9427A" w:rsidP="00C9427A">
      <w:pPr>
        <w:rPr>
          <w:b/>
          <w:color w:val="FF0000"/>
          <w:sz w:val="24"/>
          <w:szCs w:val="24"/>
        </w:rPr>
      </w:pPr>
      <w:r w:rsidRPr="008F4299">
        <w:rPr>
          <w:rFonts w:hint="eastAsia"/>
          <w:b/>
          <w:color w:val="FF0000"/>
          <w:sz w:val="24"/>
          <w:szCs w:val="24"/>
        </w:rPr>
        <w:t>注</w:t>
      </w:r>
      <w:r w:rsidRPr="008F4299">
        <w:rPr>
          <w:rFonts w:hint="eastAsia"/>
          <w:b/>
          <w:color w:val="FF0000"/>
          <w:sz w:val="24"/>
          <w:szCs w:val="24"/>
        </w:rPr>
        <w:t>:1</w:t>
      </w:r>
      <w:r w:rsidRPr="008F4299">
        <w:rPr>
          <w:rFonts w:hint="eastAsia"/>
          <w:b/>
          <w:color w:val="FF0000"/>
          <w:sz w:val="24"/>
          <w:szCs w:val="24"/>
        </w:rPr>
        <w:t>、具体尺寸以现场勘测为准。</w:t>
      </w:r>
    </w:p>
    <w:p w:rsidR="00C9427A" w:rsidRDefault="00C9427A" w:rsidP="00C9427A">
      <w:pPr>
        <w:rPr>
          <w:b/>
          <w:color w:val="FF0000"/>
          <w:kern w:val="0"/>
          <w:sz w:val="24"/>
          <w:szCs w:val="24"/>
        </w:rPr>
      </w:pPr>
      <w:r w:rsidRPr="008F4299">
        <w:rPr>
          <w:rFonts w:hint="eastAsia"/>
          <w:b/>
          <w:color w:val="FF0000"/>
          <w:kern w:val="0"/>
          <w:sz w:val="24"/>
          <w:szCs w:val="24"/>
        </w:rPr>
        <w:t>2</w:t>
      </w:r>
      <w:r w:rsidRPr="008F4299">
        <w:rPr>
          <w:rFonts w:hint="eastAsia"/>
          <w:b/>
          <w:color w:val="FF0000"/>
          <w:kern w:val="0"/>
          <w:sz w:val="24"/>
          <w:szCs w:val="24"/>
        </w:rPr>
        <w:t>、请投标人报价</w:t>
      </w:r>
      <w:r>
        <w:rPr>
          <w:rFonts w:hint="eastAsia"/>
          <w:b/>
          <w:color w:val="FF0000"/>
          <w:kern w:val="0"/>
          <w:sz w:val="24"/>
          <w:szCs w:val="24"/>
        </w:rPr>
        <w:t>，须注明产品的品牌。</w:t>
      </w:r>
    </w:p>
    <w:p w:rsidR="00C9427A" w:rsidRPr="008F4299" w:rsidRDefault="00C9427A" w:rsidP="00C9427A">
      <w:pPr>
        <w:rPr>
          <w:b/>
          <w:color w:val="FF0000"/>
          <w:kern w:val="0"/>
          <w:sz w:val="24"/>
          <w:szCs w:val="24"/>
        </w:rPr>
      </w:pPr>
      <w:r w:rsidRPr="008F4299">
        <w:rPr>
          <w:rFonts w:hint="eastAsia"/>
          <w:b/>
          <w:color w:val="FF0000"/>
          <w:kern w:val="0"/>
          <w:sz w:val="24"/>
          <w:szCs w:val="24"/>
        </w:rPr>
        <w:t>3</w:t>
      </w:r>
      <w:r w:rsidRPr="008F4299">
        <w:rPr>
          <w:rFonts w:hint="eastAsia"/>
          <w:b/>
          <w:color w:val="FF0000"/>
          <w:kern w:val="0"/>
          <w:sz w:val="24"/>
          <w:szCs w:val="24"/>
        </w:rPr>
        <w:t>、保证本项目为交钥匙工程，</w:t>
      </w:r>
      <w:r>
        <w:rPr>
          <w:rFonts w:hint="eastAsia"/>
          <w:b/>
          <w:color w:val="FF0000"/>
          <w:kern w:val="0"/>
          <w:sz w:val="24"/>
          <w:szCs w:val="24"/>
        </w:rPr>
        <w:t>包</w:t>
      </w:r>
      <w:r w:rsidRPr="008F4299">
        <w:rPr>
          <w:rFonts w:hint="eastAsia"/>
          <w:b/>
          <w:color w:val="FF0000"/>
          <w:kern w:val="0"/>
          <w:sz w:val="24"/>
          <w:szCs w:val="24"/>
        </w:rPr>
        <w:t>含人工、材料、税金</w:t>
      </w:r>
      <w:r>
        <w:rPr>
          <w:rFonts w:hint="eastAsia"/>
          <w:b/>
          <w:color w:val="FF0000"/>
          <w:kern w:val="0"/>
          <w:sz w:val="24"/>
          <w:szCs w:val="24"/>
        </w:rPr>
        <w:t>等一切费用</w:t>
      </w:r>
      <w:r w:rsidRPr="008F4299">
        <w:rPr>
          <w:rFonts w:hint="eastAsia"/>
          <w:b/>
          <w:color w:val="FF0000"/>
          <w:kern w:val="0"/>
          <w:sz w:val="24"/>
          <w:szCs w:val="24"/>
        </w:rPr>
        <w:t>。报价为最终价格，不增量不变量</w:t>
      </w:r>
      <w:bookmarkStart w:id="7" w:name="_GoBack"/>
      <w:bookmarkEnd w:id="7"/>
      <w:r w:rsidRPr="008F4299">
        <w:rPr>
          <w:rFonts w:hint="eastAsia"/>
          <w:b/>
          <w:color w:val="FF0000"/>
          <w:kern w:val="0"/>
          <w:sz w:val="24"/>
          <w:szCs w:val="24"/>
        </w:rPr>
        <w:t>。</w:t>
      </w:r>
    </w:p>
    <w:p w:rsidR="00C9427A" w:rsidRPr="00897628" w:rsidRDefault="00C9427A" w:rsidP="00C9427A">
      <w:pPr>
        <w:rPr>
          <w:b/>
          <w:color w:val="FF0000"/>
          <w:kern w:val="0"/>
          <w:sz w:val="24"/>
          <w:szCs w:val="24"/>
        </w:rPr>
      </w:pPr>
      <w:r>
        <w:rPr>
          <w:rFonts w:hint="eastAsia"/>
          <w:b/>
          <w:color w:val="FF0000"/>
          <w:kern w:val="0"/>
          <w:sz w:val="24"/>
          <w:szCs w:val="24"/>
        </w:rPr>
        <w:t>4</w:t>
      </w:r>
      <w:r>
        <w:rPr>
          <w:rFonts w:hint="eastAsia"/>
          <w:b/>
          <w:color w:val="FF0000"/>
          <w:kern w:val="0"/>
          <w:sz w:val="24"/>
          <w:szCs w:val="24"/>
        </w:rPr>
        <w:t>、</w:t>
      </w:r>
      <w:r w:rsidRPr="008F4299">
        <w:rPr>
          <w:rFonts w:hint="eastAsia"/>
          <w:b/>
          <w:color w:val="FF0000"/>
          <w:kern w:val="0"/>
          <w:sz w:val="24"/>
          <w:szCs w:val="24"/>
        </w:rPr>
        <w:t>在报价截止时间前，投标人须把标书密封好邮寄或递交到五院</w:t>
      </w:r>
      <w:r>
        <w:rPr>
          <w:rFonts w:hint="eastAsia"/>
          <w:b/>
          <w:color w:val="FF0000"/>
          <w:kern w:val="0"/>
          <w:sz w:val="24"/>
          <w:szCs w:val="24"/>
        </w:rPr>
        <w:t>慢病门诊三楼</w:t>
      </w:r>
      <w:r w:rsidRPr="008F4299">
        <w:rPr>
          <w:rFonts w:hint="eastAsia"/>
          <w:b/>
          <w:color w:val="FF0000"/>
          <w:kern w:val="0"/>
          <w:sz w:val="24"/>
          <w:szCs w:val="24"/>
        </w:rPr>
        <w:t>，否则视为不响应询比文件。</w:t>
      </w:r>
    </w:p>
    <w:p w:rsidR="00C9427A" w:rsidRDefault="00C9427A" w:rsidP="00C9427A">
      <w:pPr>
        <w:spacing w:line="360" w:lineRule="auto"/>
        <w:rPr>
          <w:rFonts w:ascii="宋体" w:hAnsi="宋体"/>
          <w:b/>
          <w:sz w:val="24"/>
          <w:szCs w:val="18"/>
        </w:rPr>
      </w:pPr>
    </w:p>
    <w:bookmarkEnd w:id="1"/>
    <w:bookmarkEnd w:id="2"/>
    <w:bookmarkEnd w:id="3"/>
    <w:bookmarkEnd w:id="4"/>
    <w:bookmarkEnd w:id="5"/>
    <w:bookmarkEnd w:id="6"/>
    <w:p w:rsidR="00B25442" w:rsidRDefault="00B25442" w:rsidP="00B25442">
      <w:pPr>
        <w:autoSpaceDE w:val="0"/>
        <w:autoSpaceDN w:val="0"/>
        <w:adjustRightInd w:val="0"/>
        <w:spacing w:line="360" w:lineRule="auto"/>
        <w:ind w:firstLineChars="200" w:firstLine="482"/>
        <w:jc w:val="left"/>
        <w:rPr>
          <w:rFonts w:ascii="宋体" w:eastAsia="宋体" w:hAnsi="宋体" w:cs="宋体"/>
          <w:color w:val="000000"/>
          <w:kern w:val="0"/>
          <w:sz w:val="24"/>
          <w:szCs w:val="24"/>
        </w:rPr>
      </w:pPr>
      <w:r>
        <w:rPr>
          <w:rFonts w:ascii="宋体" w:hAnsi="宋体" w:hint="eastAsia"/>
          <w:b/>
          <w:sz w:val="24"/>
          <w:szCs w:val="18"/>
        </w:rPr>
        <w:lastRenderedPageBreak/>
        <w:t>三</w:t>
      </w:r>
      <w:r w:rsidRPr="00B25442">
        <w:rPr>
          <w:rFonts w:ascii="宋体" w:hAnsi="宋体" w:hint="eastAsia"/>
          <w:b/>
          <w:sz w:val="24"/>
          <w:szCs w:val="18"/>
        </w:rPr>
        <w:t>、询比文件递交时间及地点</w:t>
      </w:r>
      <w:r w:rsidRPr="00B25442">
        <w:rPr>
          <w:rFonts w:ascii="宋体" w:eastAsia="宋体" w:hAnsi="宋体" w:cs="宋体" w:hint="eastAsia"/>
          <w:color w:val="000000"/>
          <w:kern w:val="0"/>
          <w:sz w:val="24"/>
          <w:szCs w:val="24"/>
        </w:rPr>
        <w:t>：</w:t>
      </w:r>
    </w:p>
    <w:p w:rsidR="00B25442" w:rsidRPr="00B25442" w:rsidRDefault="00B25442" w:rsidP="00B25442">
      <w:pPr>
        <w:rPr>
          <w:rFonts w:ascii="宋体" w:eastAsia="宋体" w:hAnsi="宋体" w:cs="宋体"/>
          <w:color w:val="000000"/>
          <w:kern w:val="0"/>
          <w:sz w:val="24"/>
          <w:szCs w:val="24"/>
        </w:rPr>
      </w:pPr>
      <w:r w:rsidRPr="00B25442">
        <w:rPr>
          <w:rFonts w:ascii="宋体" w:eastAsia="宋体" w:hAnsi="宋体" w:cs="宋体" w:hint="eastAsia"/>
          <w:color w:val="000000"/>
          <w:kern w:val="0"/>
          <w:sz w:val="24"/>
          <w:szCs w:val="24"/>
        </w:rPr>
        <w:t>202</w:t>
      </w:r>
      <w:r>
        <w:rPr>
          <w:rFonts w:ascii="宋体" w:eastAsia="宋体" w:hAnsi="宋体" w:cs="宋体" w:hint="eastAsia"/>
          <w:color w:val="000000"/>
          <w:kern w:val="0"/>
          <w:sz w:val="24"/>
          <w:szCs w:val="24"/>
        </w:rPr>
        <w:t>6</w:t>
      </w:r>
      <w:r w:rsidRPr="00B25442">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2</w:t>
      </w:r>
      <w:r w:rsidRPr="00B25442">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10</w:t>
      </w:r>
      <w:r w:rsidRPr="00B25442">
        <w:rPr>
          <w:rFonts w:ascii="宋体" w:eastAsia="宋体" w:hAnsi="宋体" w:cs="宋体" w:hint="eastAsia"/>
          <w:color w:val="000000"/>
          <w:kern w:val="0"/>
          <w:sz w:val="24"/>
          <w:szCs w:val="24"/>
        </w:rPr>
        <w:t>日至20</w:t>
      </w:r>
      <w:r>
        <w:rPr>
          <w:rFonts w:ascii="宋体" w:eastAsia="宋体" w:hAnsi="宋体" w:cs="宋体" w:hint="eastAsia"/>
          <w:color w:val="000000"/>
          <w:kern w:val="0"/>
          <w:sz w:val="24"/>
          <w:szCs w:val="24"/>
        </w:rPr>
        <w:t>26</w:t>
      </w:r>
      <w:r w:rsidRPr="00B25442">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2</w:t>
      </w:r>
      <w:r w:rsidRPr="00B25442">
        <w:rPr>
          <w:rFonts w:ascii="宋体" w:eastAsia="宋体" w:hAnsi="宋体" w:cs="宋体" w:hint="eastAsia"/>
          <w:color w:val="000000"/>
          <w:kern w:val="0"/>
          <w:sz w:val="24"/>
          <w:szCs w:val="24"/>
        </w:rPr>
        <w:t>月</w:t>
      </w:r>
      <w:r w:rsidR="0029224A">
        <w:rPr>
          <w:rFonts w:ascii="宋体" w:eastAsia="宋体" w:hAnsi="宋体" w:cs="宋体" w:hint="eastAsia"/>
          <w:color w:val="000000"/>
          <w:kern w:val="0"/>
          <w:sz w:val="24"/>
          <w:szCs w:val="24"/>
        </w:rPr>
        <w:t>26</w:t>
      </w:r>
      <w:r w:rsidRPr="00B25442">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上午9:00。</w:t>
      </w:r>
      <w:r w:rsidRPr="00B25442">
        <w:rPr>
          <w:rFonts w:ascii="宋体" w:eastAsia="宋体" w:hAnsi="宋体" w:cs="宋体" w:hint="eastAsia"/>
          <w:color w:val="000000"/>
          <w:kern w:val="0"/>
          <w:sz w:val="24"/>
          <w:szCs w:val="24"/>
        </w:rPr>
        <w:t>截止时间前，投标人须把标书密封好邮寄或递交到五院慢病门诊三楼，否则视为不响应询比文件。</w:t>
      </w:r>
    </w:p>
    <w:p w:rsidR="00B25442" w:rsidRPr="00B25442" w:rsidRDefault="00B25442" w:rsidP="00B25442">
      <w:pPr>
        <w:autoSpaceDE w:val="0"/>
        <w:autoSpaceDN w:val="0"/>
        <w:adjustRightInd w:val="0"/>
        <w:spacing w:line="360" w:lineRule="auto"/>
        <w:ind w:firstLineChars="200" w:firstLine="480"/>
        <w:jc w:val="left"/>
        <w:rPr>
          <w:rFonts w:ascii="宋体" w:eastAsia="宋体" w:hAnsi="宋体" w:cs="宋体"/>
          <w:color w:val="000000"/>
          <w:kern w:val="0"/>
          <w:sz w:val="24"/>
          <w:szCs w:val="24"/>
        </w:rPr>
      </w:pPr>
    </w:p>
    <w:p w:rsidR="00C9427A" w:rsidRPr="00C9427A" w:rsidRDefault="00B25442" w:rsidP="00B25442">
      <w:pPr>
        <w:tabs>
          <w:tab w:val="left" w:pos="8222"/>
        </w:tabs>
        <w:snapToGrid w:val="0"/>
        <w:spacing w:line="560" w:lineRule="exact"/>
        <w:ind w:firstLineChars="196" w:firstLine="472"/>
        <w:rPr>
          <w:rFonts w:ascii="宋体" w:hAnsi="宋体"/>
          <w:b/>
          <w:sz w:val="24"/>
          <w:szCs w:val="18"/>
        </w:rPr>
      </w:pPr>
      <w:r>
        <w:rPr>
          <w:rFonts w:ascii="宋体" w:hAnsi="宋体" w:hint="eastAsia"/>
          <w:b/>
          <w:sz w:val="24"/>
          <w:szCs w:val="18"/>
        </w:rPr>
        <w:t>四</w:t>
      </w:r>
      <w:r w:rsidR="00C9427A" w:rsidRPr="00C9427A">
        <w:rPr>
          <w:rFonts w:ascii="宋体" w:hAnsi="宋体" w:hint="eastAsia"/>
          <w:b/>
          <w:sz w:val="24"/>
          <w:szCs w:val="18"/>
        </w:rPr>
        <w:t>、 联系方式</w:t>
      </w:r>
    </w:p>
    <w:p w:rsidR="00C9427A" w:rsidRPr="00B25442" w:rsidRDefault="00C9427A" w:rsidP="00B25442">
      <w:pPr>
        <w:tabs>
          <w:tab w:val="left" w:pos="8222"/>
        </w:tabs>
        <w:snapToGrid w:val="0"/>
        <w:spacing w:line="560" w:lineRule="exact"/>
        <w:ind w:firstLineChars="200" w:firstLine="480"/>
        <w:rPr>
          <w:rFonts w:ascii="宋体" w:eastAsia="宋体" w:hAnsi="宋体" w:cs="宋体"/>
          <w:color w:val="000000"/>
          <w:kern w:val="0"/>
          <w:sz w:val="24"/>
          <w:szCs w:val="24"/>
        </w:rPr>
      </w:pPr>
      <w:r w:rsidRPr="00B25442">
        <w:rPr>
          <w:rFonts w:ascii="宋体" w:eastAsia="宋体" w:hAnsi="宋体" w:cs="宋体" w:hint="eastAsia"/>
          <w:color w:val="000000"/>
          <w:kern w:val="0"/>
          <w:sz w:val="24"/>
          <w:szCs w:val="24"/>
        </w:rPr>
        <w:t>党群部：联系人：孙先生</w:t>
      </w:r>
    </w:p>
    <w:p w:rsidR="00C9427A" w:rsidRPr="00B25442" w:rsidRDefault="00C9427A" w:rsidP="00B25442">
      <w:pPr>
        <w:tabs>
          <w:tab w:val="left" w:pos="8222"/>
        </w:tabs>
        <w:snapToGrid w:val="0"/>
        <w:spacing w:line="560" w:lineRule="exact"/>
        <w:ind w:firstLineChars="200" w:firstLine="480"/>
        <w:rPr>
          <w:rFonts w:ascii="宋体" w:eastAsia="宋体" w:hAnsi="宋体" w:cs="宋体"/>
          <w:color w:val="000000"/>
          <w:kern w:val="0"/>
          <w:sz w:val="24"/>
          <w:szCs w:val="24"/>
        </w:rPr>
      </w:pPr>
      <w:r w:rsidRPr="00B25442">
        <w:rPr>
          <w:rFonts w:ascii="宋体" w:eastAsia="宋体" w:hAnsi="宋体" w:cs="宋体" w:hint="eastAsia"/>
          <w:color w:val="000000"/>
          <w:kern w:val="0"/>
          <w:sz w:val="24"/>
          <w:szCs w:val="24"/>
        </w:rPr>
        <w:t>电话：19155296210</w:t>
      </w:r>
    </w:p>
    <w:p w:rsidR="00C9427A" w:rsidRPr="00B25442" w:rsidRDefault="00C9427A" w:rsidP="00B25442">
      <w:pPr>
        <w:tabs>
          <w:tab w:val="left" w:pos="8222"/>
        </w:tabs>
        <w:snapToGrid w:val="0"/>
        <w:spacing w:line="560" w:lineRule="exact"/>
        <w:ind w:firstLineChars="200" w:firstLine="480"/>
        <w:rPr>
          <w:rFonts w:ascii="宋体" w:eastAsia="宋体" w:hAnsi="宋体" w:cs="宋体"/>
          <w:color w:val="000000"/>
          <w:kern w:val="0"/>
          <w:sz w:val="24"/>
          <w:szCs w:val="24"/>
        </w:rPr>
      </w:pPr>
      <w:r w:rsidRPr="00B25442">
        <w:rPr>
          <w:rFonts w:ascii="宋体" w:eastAsia="宋体" w:hAnsi="宋体" w:cs="宋体" w:hint="eastAsia"/>
          <w:color w:val="000000"/>
          <w:kern w:val="0"/>
          <w:sz w:val="24"/>
          <w:szCs w:val="24"/>
        </w:rPr>
        <w:t>代理部门：蚌埠市第五人民医院招采办</w:t>
      </w:r>
    </w:p>
    <w:p w:rsidR="00C9427A" w:rsidRPr="00B25442" w:rsidRDefault="00C9427A" w:rsidP="00B25442">
      <w:pPr>
        <w:tabs>
          <w:tab w:val="left" w:pos="8222"/>
        </w:tabs>
        <w:snapToGrid w:val="0"/>
        <w:spacing w:line="560" w:lineRule="exact"/>
        <w:ind w:firstLineChars="200" w:firstLine="480"/>
        <w:rPr>
          <w:rFonts w:ascii="宋体" w:eastAsia="宋体" w:hAnsi="宋体" w:cs="宋体"/>
          <w:color w:val="000000"/>
          <w:kern w:val="0"/>
          <w:sz w:val="24"/>
          <w:szCs w:val="24"/>
        </w:rPr>
      </w:pPr>
      <w:r w:rsidRPr="00B25442">
        <w:rPr>
          <w:rFonts w:ascii="宋体" w:eastAsia="宋体" w:hAnsi="宋体" w:cs="宋体" w:hint="eastAsia"/>
          <w:color w:val="000000"/>
          <w:kern w:val="0"/>
          <w:sz w:val="24"/>
          <w:szCs w:val="24"/>
        </w:rPr>
        <w:t>电话：0552—3315610</w:t>
      </w:r>
    </w:p>
    <w:p w:rsidR="00C9427A" w:rsidRPr="00B25442" w:rsidRDefault="00C9427A" w:rsidP="00B25442">
      <w:pPr>
        <w:tabs>
          <w:tab w:val="left" w:pos="8222"/>
        </w:tabs>
        <w:snapToGrid w:val="0"/>
        <w:spacing w:line="560" w:lineRule="exact"/>
        <w:ind w:firstLineChars="200" w:firstLine="560"/>
        <w:rPr>
          <w:rFonts w:ascii="宋体" w:eastAsia="宋体" w:hAnsi="宋体" w:cs="宋体"/>
          <w:color w:val="000000"/>
          <w:kern w:val="0"/>
          <w:sz w:val="24"/>
          <w:szCs w:val="24"/>
        </w:rPr>
      </w:pPr>
      <w:r>
        <w:rPr>
          <w:rFonts w:ascii="宋体" w:hAnsi="宋体" w:hint="eastAsia"/>
          <w:color w:val="000000" w:themeColor="text1"/>
          <w:sz w:val="28"/>
          <w:szCs w:val="28"/>
        </w:rPr>
        <w:t xml:space="preserve">                                            </w:t>
      </w:r>
      <w:r w:rsidRPr="00B25442">
        <w:rPr>
          <w:rFonts w:ascii="宋体" w:eastAsia="宋体" w:hAnsi="宋体" w:cs="宋体" w:hint="eastAsia"/>
          <w:color w:val="000000"/>
          <w:kern w:val="0"/>
          <w:sz w:val="24"/>
          <w:szCs w:val="24"/>
        </w:rPr>
        <w:t xml:space="preserve">  蚌埠五院</w:t>
      </w:r>
    </w:p>
    <w:p w:rsidR="00C9427A" w:rsidRPr="00B25442" w:rsidRDefault="00C9427A" w:rsidP="00B25442">
      <w:pPr>
        <w:tabs>
          <w:tab w:val="left" w:pos="8222"/>
        </w:tabs>
        <w:snapToGrid w:val="0"/>
        <w:spacing w:line="560" w:lineRule="exact"/>
        <w:ind w:firstLineChars="2700" w:firstLine="6480"/>
        <w:rPr>
          <w:rFonts w:ascii="宋体" w:eastAsia="宋体" w:hAnsi="宋体" w:cs="宋体"/>
          <w:color w:val="000000"/>
          <w:kern w:val="0"/>
          <w:sz w:val="24"/>
          <w:szCs w:val="24"/>
        </w:rPr>
      </w:pPr>
      <w:r w:rsidRPr="00B25442">
        <w:rPr>
          <w:rFonts w:ascii="宋体" w:eastAsia="宋体" w:hAnsi="宋体" w:cs="宋体" w:hint="eastAsia"/>
          <w:color w:val="000000"/>
          <w:kern w:val="0"/>
          <w:sz w:val="24"/>
          <w:szCs w:val="24"/>
        </w:rPr>
        <w:t>2026年2月10日</w:t>
      </w:r>
    </w:p>
    <w:p w:rsidR="00C9427A" w:rsidRDefault="00C9427A" w:rsidP="00305803">
      <w:pPr>
        <w:spacing w:line="91" w:lineRule="auto"/>
        <w:rPr>
          <w:szCs w:val="21"/>
        </w:rPr>
      </w:pPr>
    </w:p>
    <w:p w:rsidR="00C9427A" w:rsidRDefault="00C9427A" w:rsidP="00305803">
      <w:pPr>
        <w:spacing w:line="91" w:lineRule="auto"/>
        <w:rPr>
          <w:szCs w:val="21"/>
        </w:rPr>
      </w:pPr>
    </w:p>
    <w:p w:rsidR="00C9427A" w:rsidRDefault="00C9427A" w:rsidP="00305803">
      <w:pPr>
        <w:spacing w:line="91" w:lineRule="auto"/>
        <w:rPr>
          <w:szCs w:val="21"/>
        </w:rPr>
      </w:pPr>
    </w:p>
    <w:p w:rsidR="00C9427A" w:rsidRDefault="00C9427A" w:rsidP="00305803">
      <w:pPr>
        <w:spacing w:line="91" w:lineRule="auto"/>
        <w:rPr>
          <w:szCs w:val="21"/>
        </w:rPr>
      </w:pPr>
    </w:p>
    <w:p w:rsidR="00C9427A" w:rsidRDefault="00C9427A" w:rsidP="00305803">
      <w:pPr>
        <w:spacing w:line="91" w:lineRule="auto"/>
        <w:rPr>
          <w:szCs w:val="21"/>
        </w:rPr>
      </w:pPr>
    </w:p>
    <w:p w:rsidR="00C9427A" w:rsidRDefault="00C9427A" w:rsidP="00305803">
      <w:pPr>
        <w:spacing w:line="91" w:lineRule="auto"/>
        <w:rPr>
          <w:szCs w:val="21"/>
        </w:rPr>
      </w:pPr>
    </w:p>
    <w:p w:rsidR="00C9427A" w:rsidRDefault="00C9427A" w:rsidP="00305803">
      <w:pPr>
        <w:spacing w:line="91" w:lineRule="auto"/>
        <w:rPr>
          <w:szCs w:val="21"/>
        </w:rPr>
      </w:pPr>
    </w:p>
    <w:p w:rsidR="00305803" w:rsidRPr="00C9427A" w:rsidRDefault="00C9427A" w:rsidP="00305803">
      <w:pPr>
        <w:spacing w:line="91" w:lineRule="auto"/>
        <w:rPr>
          <w:sz w:val="28"/>
          <w:szCs w:val="28"/>
        </w:rPr>
      </w:pPr>
      <w:r w:rsidRPr="00C9427A">
        <w:rPr>
          <w:sz w:val="28"/>
          <w:szCs w:val="28"/>
        </w:rPr>
        <w:t>询比响应文件见附件</w:t>
      </w:r>
    </w:p>
    <w:p w:rsidR="00C9427A" w:rsidRDefault="00C9427A" w:rsidP="00C9427A">
      <w:pPr>
        <w:jc w:val="center"/>
        <w:rPr>
          <w:sz w:val="52"/>
          <w:szCs w:val="52"/>
        </w:rPr>
      </w:pPr>
    </w:p>
    <w:p w:rsidR="00C9427A" w:rsidRDefault="00C9427A" w:rsidP="00C9427A">
      <w:pPr>
        <w:jc w:val="center"/>
        <w:rPr>
          <w:sz w:val="52"/>
          <w:szCs w:val="52"/>
        </w:rPr>
      </w:pPr>
    </w:p>
    <w:p w:rsidR="00B25442" w:rsidRDefault="00B25442" w:rsidP="00C9427A">
      <w:pPr>
        <w:jc w:val="center"/>
        <w:rPr>
          <w:sz w:val="52"/>
          <w:szCs w:val="52"/>
        </w:rPr>
      </w:pPr>
    </w:p>
    <w:p w:rsidR="00B25442" w:rsidRDefault="00B25442" w:rsidP="00C9427A">
      <w:pPr>
        <w:jc w:val="center"/>
        <w:rPr>
          <w:sz w:val="52"/>
          <w:szCs w:val="52"/>
        </w:rPr>
      </w:pPr>
    </w:p>
    <w:p w:rsidR="00B25442" w:rsidRDefault="00B25442" w:rsidP="00C9427A">
      <w:pPr>
        <w:jc w:val="center"/>
        <w:rPr>
          <w:sz w:val="52"/>
          <w:szCs w:val="52"/>
        </w:rPr>
      </w:pPr>
    </w:p>
    <w:p w:rsidR="00B25442" w:rsidRDefault="00B25442" w:rsidP="00C9427A">
      <w:pPr>
        <w:jc w:val="center"/>
        <w:rPr>
          <w:sz w:val="52"/>
          <w:szCs w:val="52"/>
        </w:rPr>
      </w:pPr>
    </w:p>
    <w:p w:rsidR="00FB2E96" w:rsidRPr="00FB2E96" w:rsidRDefault="00FB2E96" w:rsidP="00FB2E96">
      <w:pPr>
        <w:jc w:val="left"/>
        <w:rPr>
          <w:rFonts w:hint="eastAsia"/>
          <w:sz w:val="28"/>
          <w:szCs w:val="28"/>
        </w:rPr>
      </w:pPr>
      <w:r w:rsidRPr="00FB2E96">
        <w:rPr>
          <w:rFonts w:hint="eastAsia"/>
          <w:sz w:val="28"/>
          <w:szCs w:val="28"/>
        </w:rPr>
        <w:lastRenderedPageBreak/>
        <w:t>附件：</w:t>
      </w:r>
    </w:p>
    <w:p w:rsidR="00043EF2" w:rsidRDefault="00043EF2" w:rsidP="00043EF2">
      <w:pPr>
        <w:jc w:val="center"/>
        <w:rPr>
          <w:sz w:val="44"/>
          <w:szCs w:val="44"/>
        </w:rPr>
      </w:pPr>
      <w:r>
        <w:rPr>
          <w:rFonts w:hint="eastAsia"/>
          <w:sz w:val="52"/>
          <w:szCs w:val="52"/>
        </w:rPr>
        <w:t>蚌埠市第五人民医院行政楼与慢病门诊连通改造项目</w:t>
      </w:r>
    </w:p>
    <w:p w:rsidR="00043EF2" w:rsidRDefault="00043EF2" w:rsidP="00043EF2">
      <w:pPr>
        <w:rPr>
          <w:sz w:val="44"/>
          <w:szCs w:val="44"/>
        </w:rPr>
      </w:pPr>
    </w:p>
    <w:p w:rsidR="00043EF2" w:rsidRDefault="00043EF2" w:rsidP="00043EF2">
      <w:pPr>
        <w:rPr>
          <w:sz w:val="44"/>
          <w:szCs w:val="44"/>
        </w:rPr>
      </w:pPr>
    </w:p>
    <w:p w:rsidR="00043EF2" w:rsidRDefault="00043EF2" w:rsidP="00043EF2">
      <w:pPr>
        <w:rPr>
          <w:sz w:val="44"/>
          <w:szCs w:val="44"/>
        </w:rPr>
      </w:pPr>
    </w:p>
    <w:p w:rsidR="00043EF2" w:rsidRDefault="00043EF2" w:rsidP="00043EF2">
      <w:pPr>
        <w:rPr>
          <w:sz w:val="44"/>
          <w:szCs w:val="44"/>
        </w:rPr>
      </w:pPr>
    </w:p>
    <w:p w:rsidR="00043EF2" w:rsidRDefault="00043EF2" w:rsidP="00043EF2">
      <w:pPr>
        <w:jc w:val="center"/>
        <w:rPr>
          <w:sz w:val="84"/>
          <w:szCs w:val="84"/>
        </w:rPr>
      </w:pPr>
      <w:r>
        <w:rPr>
          <w:rFonts w:hint="eastAsia"/>
          <w:sz w:val="84"/>
          <w:szCs w:val="84"/>
        </w:rPr>
        <w:t>询比文件</w:t>
      </w:r>
    </w:p>
    <w:p w:rsidR="00043EF2" w:rsidRDefault="00043EF2" w:rsidP="00043EF2">
      <w:pPr>
        <w:jc w:val="center"/>
        <w:rPr>
          <w:sz w:val="30"/>
          <w:szCs w:val="30"/>
        </w:rPr>
      </w:pPr>
    </w:p>
    <w:p w:rsidR="00043EF2" w:rsidRDefault="00043EF2" w:rsidP="00043EF2">
      <w:pPr>
        <w:jc w:val="center"/>
        <w:rPr>
          <w:rFonts w:asciiTheme="minorEastAsia" w:hAnsiTheme="minorEastAsia"/>
          <w:sz w:val="30"/>
          <w:szCs w:val="30"/>
        </w:rPr>
      </w:pPr>
      <w:r>
        <w:rPr>
          <w:rFonts w:asciiTheme="minorEastAsia" w:hAnsiTheme="minorEastAsia" w:hint="eastAsia"/>
          <w:sz w:val="30"/>
          <w:szCs w:val="30"/>
        </w:rPr>
        <w:t>招标编号：五院—2026—XMB—03</w:t>
      </w:r>
    </w:p>
    <w:p w:rsidR="00043EF2" w:rsidRDefault="00043EF2" w:rsidP="00043EF2">
      <w:pPr>
        <w:jc w:val="center"/>
        <w:rPr>
          <w:rFonts w:ascii="Calibri" w:eastAsia="宋体" w:hAnsi="Calibri"/>
          <w:sz w:val="30"/>
          <w:szCs w:val="30"/>
        </w:rPr>
      </w:pPr>
    </w:p>
    <w:p w:rsidR="00043EF2" w:rsidRDefault="00043EF2" w:rsidP="00043EF2">
      <w:pPr>
        <w:jc w:val="left"/>
        <w:rPr>
          <w:sz w:val="30"/>
          <w:szCs w:val="30"/>
        </w:rPr>
      </w:pPr>
    </w:p>
    <w:p w:rsidR="00043EF2" w:rsidRDefault="00043EF2" w:rsidP="00043EF2">
      <w:pPr>
        <w:jc w:val="left"/>
        <w:rPr>
          <w:sz w:val="30"/>
          <w:szCs w:val="30"/>
        </w:rPr>
      </w:pPr>
    </w:p>
    <w:p w:rsidR="00043EF2" w:rsidRDefault="00043EF2" w:rsidP="00043EF2">
      <w:pPr>
        <w:jc w:val="left"/>
        <w:rPr>
          <w:sz w:val="30"/>
          <w:szCs w:val="30"/>
        </w:rPr>
      </w:pPr>
    </w:p>
    <w:p w:rsidR="00043EF2" w:rsidRDefault="00043EF2" w:rsidP="00043EF2">
      <w:pPr>
        <w:jc w:val="left"/>
        <w:rPr>
          <w:sz w:val="30"/>
          <w:szCs w:val="30"/>
        </w:rPr>
      </w:pPr>
    </w:p>
    <w:p w:rsidR="00043EF2" w:rsidRDefault="00043EF2" w:rsidP="00043EF2">
      <w:pPr>
        <w:jc w:val="center"/>
        <w:rPr>
          <w:sz w:val="30"/>
          <w:szCs w:val="30"/>
        </w:rPr>
      </w:pPr>
      <w:r>
        <w:rPr>
          <w:rFonts w:hint="eastAsia"/>
          <w:sz w:val="30"/>
          <w:szCs w:val="30"/>
        </w:rPr>
        <w:t>采购人：蚌埠市第五人民医院项目办</w:t>
      </w:r>
    </w:p>
    <w:p w:rsidR="00043EF2" w:rsidRDefault="00043EF2" w:rsidP="00043EF2">
      <w:pPr>
        <w:jc w:val="center"/>
        <w:rPr>
          <w:sz w:val="30"/>
          <w:szCs w:val="30"/>
        </w:rPr>
      </w:pPr>
      <w:r>
        <w:rPr>
          <w:rFonts w:hint="eastAsia"/>
          <w:sz w:val="30"/>
          <w:szCs w:val="30"/>
        </w:rPr>
        <w:t>代理部门：蚌埠市第五人民医院招标办</w:t>
      </w:r>
    </w:p>
    <w:p w:rsidR="00043EF2" w:rsidRDefault="00043EF2" w:rsidP="00043EF2">
      <w:pPr>
        <w:jc w:val="center"/>
        <w:rPr>
          <w:sz w:val="30"/>
          <w:szCs w:val="30"/>
        </w:rPr>
      </w:pPr>
      <w:r>
        <w:rPr>
          <w:rFonts w:hint="eastAsia"/>
          <w:sz w:val="30"/>
          <w:szCs w:val="30"/>
        </w:rPr>
        <w:t>编制时间：</w:t>
      </w:r>
      <w:r>
        <w:rPr>
          <w:sz w:val="30"/>
          <w:szCs w:val="30"/>
        </w:rPr>
        <w:t>2026</w:t>
      </w:r>
      <w:r>
        <w:rPr>
          <w:rFonts w:hint="eastAsia"/>
          <w:sz w:val="30"/>
          <w:szCs w:val="30"/>
        </w:rPr>
        <w:t>年</w:t>
      </w:r>
      <w:r>
        <w:rPr>
          <w:sz w:val="30"/>
          <w:szCs w:val="30"/>
        </w:rPr>
        <w:t>2</w:t>
      </w:r>
      <w:r>
        <w:rPr>
          <w:rFonts w:hint="eastAsia"/>
          <w:sz w:val="30"/>
          <w:szCs w:val="30"/>
        </w:rPr>
        <w:t>月</w:t>
      </w:r>
    </w:p>
    <w:p w:rsidR="00043EF2" w:rsidRDefault="00043EF2" w:rsidP="00043EF2">
      <w:pPr>
        <w:jc w:val="left"/>
        <w:rPr>
          <w:sz w:val="30"/>
          <w:szCs w:val="30"/>
        </w:rPr>
      </w:pPr>
    </w:p>
    <w:p w:rsidR="00043EF2" w:rsidRDefault="00043EF2" w:rsidP="00043EF2">
      <w:pPr>
        <w:jc w:val="left"/>
        <w:rPr>
          <w:sz w:val="30"/>
          <w:szCs w:val="30"/>
        </w:rPr>
      </w:pPr>
    </w:p>
    <w:p w:rsidR="00043EF2" w:rsidRDefault="00043EF2" w:rsidP="00043EF2">
      <w:pPr>
        <w:jc w:val="left"/>
        <w:rPr>
          <w:sz w:val="30"/>
          <w:szCs w:val="30"/>
        </w:rPr>
      </w:pPr>
    </w:p>
    <w:p w:rsidR="00043EF2" w:rsidRDefault="00043EF2" w:rsidP="00043EF2">
      <w:pPr>
        <w:jc w:val="center"/>
        <w:rPr>
          <w:sz w:val="36"/>
          <w:szCs w:val="36"/>
        </w:rPr>
      </w:pPr>
      <w:r>
        <w:rPr>
          <w:rFonts w:hint="eastAsia"/>
          <w:sz w:val="36"/>
          <w:szCs w:val="36"/>
        </w:rPr>
        <w:t>目录</w:t>
      </w:r>
    </w:p>
    <w:p w:rsidR="00043EF2" w:rsidRDefault="00043EF2" w:rsidP="00043EF2">
      <w:pPr>
        <w:jc w:val="left"/>
        <w:rPr>
          <w:rFonts w:ascii="宋体"/>
          <w:sz w:val="30"/>
          <w:szCs w:val="30"/>
        </w:rPr>
      </w:pPr>
      <w:r>
        <w:rPr>
          <w:rFonts w:hint="eastAsia"/>
          <w:sz w:val="30"/>
          <w:szCs w:val="30"/>
        </w:rPr>
        <w:t>第一章询比公告</w:t>
      </w:r>
      <w:r>
        <w:rPr>
          <w:rFonts w:ascii="宋体" w:hAnsi="宋体" w:hint="eastAsia"/>
          <w:sz w:val="30"/>
          <w:szCs w:val="30"/>
        </w:rPr>
        <w:t>………………………………………3</w:t>
      </w:r>
    </w:p>
    <w:p w:rsidR="00043EF2" w:rsidRDefault="00043EF2" w:rsidP="00043EF2">
      <w:pPr>
        <w:jc w:val="left"/>
        <w:rPr>
          <w:rFonts w:ascii="宋体"/>
          <w:sz w:val="30"/>
          <w:szCs w:val="30"/>
        </w:rPr>
      </w:pPr>
      <w:r>
        <w:rPr>
          <w:rFonts w:ascii="宋体" w:hAnsi="宋体" w:hint="eastAsia"/>
          <w:sz w:val="30"/>
          <w:szCs w:val="30"/>
        </w:rPr>
        <w:t>第二章投标人须知……………………………………5</w:t>
      </w:r>
    </w:p>
    <w:p w:rsidR="00043EF2" w:rsidRDefault="00043EF2" w:rsidP="00043EF2">
      <w:pPr>
        <w:jc w:val="left"/>
        <w:rPr>
          <w:rFonts w:ascii="宋体"/>
          <w:sz w:val="30"/>
          <w:szCs w:val="30"/>
        </w:rPr>
      </w:pPr>
      <w:r>
        <w:rPr>
          <w:rFonts w:ascii="宋体" w:hAnsi="宋体" w:hint="eastAsia"/>
          <w:sz w:val="30"/>
          <w:szCs w:val="30"/>
        </w:rPr>
        <w:t>第三章采购需求………………………………………7</w:t>
      </w:r>
    </w:p>
    <w:p w:rsidR="00043EF2" w:rsidRDefault="00043EF2" w:rsidP="00043EF2">
      <w:pPr>
        <w:jc w:val="left"/>
        <w:rPr>
          <w:rFonts w:ascii="宋体"/>
          <w:sz w:val="30"/>
          <w:szCs w:val="30"/>
        </w:rPr>
      </w:pPr>
      <w:r>
        <w:rPr>
          <w:rFonts w:ascii="宋体" w:hAnsi="宋体" w:hint="eastAsia"/>
          <w:sz w:val="30"/>
          <w:szCs w:val="30"/>
        </w:rPr>
        <w:t>第四章评标办法………………………………………8</w:t>
      </w:r>
    </w:p>
    <w:p w:rsidR="00043EF2" w:rsidRDefault="00043EF2" w:rsidP="00043EF2">
      <w:pPr>
        <w:jc w:val="left"/>
        <w:rPr>
          <w:rFonts w:ascii="宋体"/>
          <w:sz w:val="30"/>
          <w:szCs w:val="30"/>
        </w:rPr>
      </w:pPr>
      <w:r>
        <w:rPr>
          <w:rFonts w:ascii="宋体" w:hAnsi="宋体" w:hint="eastAsia"/>
          <w:sz w:val="30"/>
          <w:szCs w:val="30"/>
        </w:rPr>
        <w:t>第五章询比响应文件格式……………………………10</w:t>
      </w: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left"/>
        <w:rPr>
          <w:rFonts w:ascii="宋体"/>
          <w:sz w:val="30"/>
          <w:szCs w:val="30"/>
        </w:rPr>
      </w:pPr>
    </w:p>
    <w:p w:rsidR="00043EF2" w:rsidRDefault="00043EF2" w:rsidP="00043EF2">
      <w:pPr>
        <w:jc w:val="center"/>
        <w:rPr>
          <w:rFonts w:ascii="宋体" w:hAnsi="宋体"/>
          <w:b/>
          <w:sz w:val="30"/>
          <w:szCs w:val="30"/>
        </w:rPr>
      </w:pPr>
    </w:p>
    <w:p w:rsidR="00043EF2" w:rsidRDefault="00043EF2" w:rsidP="00043EF2">
      <w:pPr>
        <w:pStyle w:val="a9"/>
        <w:numPr>
          <w:ilvl w:val="0"/>
          <w:numId w:val="11"/>
        </w:numPr>
        <w:jc w:val="center"/>
        <w:rPr>
          <w:rFonts w:ascii="宋体" w:hAnsiTheme="minorHAnsi"/>
          <w:b/>
          <w:sz w:val="30"/>
          <w:szCs w:val="30"/>
        </w:rPr>
      </w:pPr>
      <w:r>
        <w:rPr>
          <w:rFonts w:ascii="宋体" w:hAnsi="宋体" w:hint="eastAsia"/>
          <w:b/>
          <w:sz w:val="30"/>
          <w:szCs w:val="30"/>
        </w:rPr>
        <w:t>第一章询比公告</w:t>
      </w:r>
    </w:p>
    <w:p w:rsidR="00043EF2" w:rsidRDefault="00043EF2" w:rsidP="00043EF2">
      <w:pPr>
        <w:pStyle w:val="a9"/>
        <w:ind w:leftChars="171" w:left="359" w:firstLine="560"/>
        <w:rPr>
          <w:rFonts w:asciiTheme="minorHAnsi"/>
          <w:sz w:val="44"/>
          <w:szCs w:val="44"/>
        </w:rPr>
      </w:pPr>
      <w:r>
        <w:rPr>
          <w:rFonts w:ascii="宋体" w:hAnsi="宋体" w:hint="eastAsia"/>
          <w:sz w:val="28"/>
          <w:szCs w:val="28"/>
        </w:rPr>
        <w:t>蚌埠市第五人民医院行政楼与慢病门诊连通改造项目已经批准采购，项目资金为自筹资金且已落实，现对本项目进行国内公开询比采购，欢迎具备条件的国内供应商参加询比响应。</w:t>
      </w:r>
      <w:bookmarkStart w:id="8" w:name="_Toc55148226"/>
      <w:bookmarkStart w:id="9" w:name="_Toc55141528"/>
      <w:bookmarkStart w:id="10" w:name="_Toc55144654"/>
      <w:bookmarkStart w:id="11" w:name="_Toc55145032"/>
      <w:bookmarkStart w:id="12" w:name="_Toc55142282"/>
      <w:bookmarkStart w:id="13" w:name="_Toc127631024"/>
    </w:p>
    <w:p w:rsidR="00043EF2" w:rsidRDefault="00043EF2" w:rsidP="00043EF2">
      <w:pPr>
        <w:jc w:val="left"/>
        <w:rPr>
          <w:sz w:val="44"/>
          <w:szCs w:val="44"/>
        </w:rPr>
      </w:pPr>
      <w:r>
        <w:rPr>
          <w:rFonts w:ascii="宋体" w:hAnsi="宋体" w:hint="eastAsia"/>
          <w:sz w:val="28"/>
          <w:szCs w:val="28"/>
        </w:rPr>
        <w:t>1.采购项目简介</w:t>
      </w:r>
      <w:bookmarkEnd w:id="8"/>
      <w:bookmarkEnd w:id="9"/>
      <w:bookmarkEnd w:id="10"/>
      <w:bookmarkEnd w:id="11"/>
      <w:bookmarkEnd w:id="12"/>
      <w:bookmarkEnd w:id="13"/>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1.1采购项目编号：五院—2026—XMB—03</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1.2采购项目名称：蚌埠市第五人民医院行政楼与慢病门诊连通改造项目</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1.3采购人：蚌埠市第五人民医院</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1.4预算金额：18000元</w:t>
      </w:r>
    </w:p>
    <w:p w:rsidR="00043EF2" w:rsidRDefault="00043EF2" w:rsidP="00043EF2">
      <w:pPr>
        <w:snapToGrid w:val="0"/>
        <w:spacing w:line="560" w:lineRule="exact"/>
        <w:ind w:left="-21" w:firstLineChars="200" w:firstLine="560"/>
        <w:rPr>
          <w:rFonts w:ascii="宋体" w:hAnsi="宋体"/>
          <w:sz w:val="28"/>
          <w:szCs w:val="28"/>
        </w:rPr>
      </w:pPr>
      <w:r>
        <w:rPr>
          <w:rFonts w:ascii="宋体" w:hAnsi="宋体" w:hint="eastAsia"/>
          <w:sz w:val="28"/>
          <w:szCs w:val="28"/>
        </w:rPr>
        <w:t>1.5资金来源：自筹资金</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1.6采购项目概况：蚌埠市第五人民医院</w:t>
      </w:r>
      <w:bookmarkStart w:id="14" w:name="_Toc55142283"/>
      <w:bookmarkStart w:id="15" w:name="_Toc55145033"/>
      <w:bookmarkStart w:id="16" w:name="_Toc55148227"/>
      <w:bookmarkStart w:id="17" w:name="_Toc127631025"/>
      <w:bookmarkStart w:id="18" w:name="_Toc55141529"/>
      <w:bookmarkStart w:id="19" w:name="_Toc55144655"/>
      <w:r>
        <w:rPr>
          <w:rFonts w:ascii="宋体" w:hAnsi="宋体" w:hint="eastAsia"/>
          <w:sz w:val="28"/>
          <w:szCs w:val="28"/>
        </w:rPr>
        <w:t>行政楼与慢病门诊连通改造项目</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2.采购范围及相关要求</w:t>
      </w:r>
      <w:bookmarkEnd w:id="14"/>
      <w:bookmarkEnd w:id="15"/>
      <w:bookmarkEnd w:id="16"/>
      <w:bookmarkEnd w:id="17"/>
      <w:bookmarkEnd w:id="18"/>
      <w:bookmarkEnd w:id="19"/>
    </w:p>
    <w:p w:rsidR="00043EF2" w:rsidRDefault="00043EF2" w:rsidP="00043EF2">
      <w:pPr>
        <w:pStyle w:val="ds-markdown-paragraph"/>
        <w:shd w:val="clear" w:color="auto" w:fill="FFFFFF"/>
        <w:spacing w:before="0" w:beforeAutospacing="0" w:after="0" w:afterAutospacing="0" w:line="560" w:lineRule="exact"/>
        <w:ind w:firstLineChars="200" w:firstLine="560"/>
        <w:rPr>
          <w:color w:val="000000"/>
        </w:rPr>
      </w:pPr>
      <w:r>
        <w:rPr>
          <w:rFonts w:hint="eastAsia"/>
          <w:sz w:val="28"/>
          <w:szCs w:val="28"/>
        </w:rPr>
        <w:t>2.1采购范围：蚌埠市第五人民医院行政楼与慢病门诊连通改造项目，建设内容主要包括：完成从方案设计至工程交付</w:t>
      </w:r>
      <w:r>
        <w:rPr>
          <w:rFonts w:hint="eastAsia"/>
          <w:color w:val="000000"/>
        </w:rPr>
        <w:t>总承包单位需完成从方案设计、工程交付、出具安全鉴定报告等工作。（详见采购需求）</w:t>
      </w:r>
    </w:p>
    <w:p w:rsidR="00043EF2" w:rsidRDefault="00043EF2" w:rsidP="00043EF2">
      <w:pPr>
        <w:tabs>
          <w:tab w:val="left" w:pos="8222"/>
        </w:tabs>
        <w:spacing w:line="560" w:lineRule="exact"/>
        <w:ind w:firstLineChars="200" w:firstLine="560"/>
        <w:rPr>
          <w:rFonts w:ascii="宋体" w:hAnsi="宋体"/>
          <w:sz w:val="28"/>
          <w:szCs w:val="28"/>
        </w:rPr>
      </w:pPr>
      <w:r>
        <w:rPr>
          <w:rFonts w:ascii="宋体" w:hAnsi="宋体" w:hint="eastAsia"/>
          <w:sz w:val="28"/>
          <w:szCs w:val="28"/>
        </w:rPr>
        <w:t>2.2计划工期：15日历天。</w:t>
      </w:r>
    </w:p>
    <w:p w:rsidR="00043EF2" w:rsidRDefault="00043EF2" w:rsidP="00043EF2">
      <w:pPr>
        <w:tabs>
          <w:tab w:val="left" w:pos="8222"/>
        </w:tabs>
        <w:spacing w:line="560" w:lineRule="exact"/>
        <w:ind w:firstLineChars="200" w:firstLine="560"/>
        <w:rPr>
          <w:rFonts w:ascii="宋体" w:hAnsi="宋体"/>
          <w:sz w:val="28"/>
          <w:szCs w:val="28"/>
        </w:rPr>
      </w:pPr>
      <w:r>
        <w:rPr>
          <w:rFonts w:ascii="宋体" w:hAnsi="宋体" w:hint="eastAsia"/>
          <w:sz w:val="28"/>
          <w:szCs w:val="28"/>
        </w:rPr>
        <w:t>2.3建设地点：采购人指定地点</w:t>
      </w:r>
    </w:p>
    <w:p w:rsidR="00043EF2" w:rsidRDefault="00043EF2" w:rsidP="00043EF2">
      <w:pPr>
        <w:tabs>
          <w:tab w:val="left" w:pos="8222"/>
        </w:tabs>
        <w:spacing w:line="560" w:lineRule="exact"/>
        <w:ind w:firstLineChars="200" w:firstLine="560"/>
        <w:rPr>
          <w:rFonts w:ascii="宋体" w:hAnsi="宋体"/>
          <w:sz w:val="28"/>
          <w:szCs w:val="28"/>
        </w:rPr>
      </w:pPr>
      <w:r>
        <w:rPr>
          <w:rFonts w:ascii="宋体" w:hAnsi="宋体" w:hint="eastAsia"/>
          <w:sz w:val="28"/>
          <w:szCs w:val="28"/>
        </w:rPr>
        <w:t>2.4质量要求：合格</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2.5质保期:1年</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3.供应商资格要求</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3.1供应商应依法设立且满足如下要求：</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lastRenderedPageBreak/>
        <w:t>（1） 投标人应具有独立法人资格，拥有有效的营业执照、税务登记证和组织机构代码证（或三证合一营业执照）；</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（2）具备相应建筑施工总承包（或专业承包）资质三级；</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（3）具有有效的安全生产许可证；</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（4）施工负责人要求：具有建筑工程专业二级注册建造师资格，具备住房和城乡建设行政主管部门颁发的安全生产考核合格证书（B证）。</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3.2本次采购不接受联合体。</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4. 联系方式</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 xml:space="preserve">招标人：项目部    联系人：孙先生   </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 xml:space="preserve"> 电话：0552-3315605</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代理部门：蚌埠市第五人民医院招标办</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 xml:space="preserve">联系人：于女士  </w:t>
      </w:r>
    </w:p>
    <w:p w:rsidR="00043EF2" w:rsidRDefault="00043EF2" w:rsidP="00043EF2">
      <w:pPr>
        <w:tabs>
          <w:tab w:val="left" w:pos="8222"/>
        </w:tabs>
        <w:snapToGrid w:val="0"/>
        <w:spacing w:line="560" w:lineRule="exact"/>
        <w:ind w:firstLineChars="200" w:firstLine="560"/>
        <w:rPr>
          <w:rFonts w:ascii="宋体" w:hAnsi="宋体"/>
          <w:sz w:val="28"/>
          <w:szCs w:val="28"/>
        </w:rPr>
      </w:pPr>
      <w:r>
        <w:rPr>
          <w:rFonts w:ascii="宋体" w:hAnsi="宋体" w:hint="eastAsia"/>
          <w:sz w:val="28"/>
          <w:szCs w:val="28"/>
        </w:rPr>
        <w:t xml:space="preserve"> 电话：0552—3315610</w:t>
      </w:r>
    </w:p>
    <w:p w:rsidR="00043EF2" w:rsidRDefault="00043EF2" w:rsidP="00043EF2">
      <w:pPr>
        <w:jc w:val="left"/>
        <w:rPr>
          <w:rFonts w:ascii="宋体" w:hAnsi="Calibri"/>
          <w:sz w:val="28"/>
          <w:szCs w:val="28"/>
        </w:rPr>
      </w:pPr>
      <w:r>
        <w:rPr>
          <w:rFonts w:ascii="宋体" w:hint="eastAsia"/>
          <w:sz w:val="28"/>
          <w:szCs w:val="28"/>
        </w:rPr>
        <w:t xml:space="preserve">                                           </w:t>
      </w:r>
    </w:p>
    <w:p w:rsidR="00043EF2" w:rsidRDefault="00043EF2" w:rsidP="00043EF2">
      <w:pPr>
        <w:jc w:val="left"/>
        <w:rPr>
          <w:rFonts w:ascii="宋体"/>
          <w:sz w:val="28"/>
          <w:szCs w:val="28"/>
        </w:rPr>
      </w:pPr>
      <w:r>
        <w:rPr>
          <w:rFonts w:ascii="宋体" w:hint="eastAsia"/>
          <w:sz w:val="28"/>
          <w:szCs w:val="28"/>
        </w:rPr>
        <w:t xml:space="preserve">                                               蚌埠五院</w:t>
      </w:r>
    </w:p>
    <w:p w:rsidR="00043EF2" w:rsidRDefault="00043EF2" w:rsidP="00043EF2">
      <w:pPr>
        <w:jc w:val="right"/>
        <w:rPr>
          <w:rFonts w:ascii="宋体" w:hAnsi="宋体"/>
          <w:sz w:val="28"/>
          <w:szCs w:val="28"/>
        </w:rPr>
      </w:pPr>
      <w:r>
        <w:rPr>
          <w:rFonts w:ascii="宋体" w:hAnsi="宋体" w:hint="eastAsia"/>
          <w:sz w:val="28"/>
          <w:szCs w:val="28"/>
        </w:rPr>
        <w:t>2026年2月5日</w:t>
      </w:r>
    </w:p>
    <w:p w:rsidR="00043EF2" w:rsidRDefault="00043EF2" w:rsidP="00043EF2">
      <w:pPr>
        <w:jc w:val="left"/>
        <w:rPr>
          <w:rFonts w:ascii="宋体" w:hAnsi="宋体"/>
          <w:sz w:val="28"/>
          <w:szCs w:val="28"/>
        </w:rPr>
      </w:pPr>
    </w:p>
    <w:p w:rsidR="00043EF2" w:rsidRDefault="00043EF2" w:rsidP="00043EF2">
      <w:pPr>
        <w:widowControl/>
        <w:jc w:val="left"/>
        <w:rPr>
          <w:rFonts w:ascii="宋体" w:hAnsi="Calibri"/>
          <w:sz w:val="28"/>
          <w:szCs w:val="28"/>
        </w:rPr>
      </w:pPr>
      <w:r>
        <w:rPr>
          <w:rFonts w:ascii="宋体" w:hint="eastAsia"/>
          <w:sz w:val="28"/>
          <w:szCs w:val="28"/>
        </w:rPr>
        <w:br w:type="page"/>
      </w:r>
    </w:p>
    <w:p w:rsidR="00043EF2" w:rsidRDefault="00043EF2" w:rsidP="00043EF2">
      <w:pPr>
        <w:widowControl/>
        <w:shd w:val="clear" w:color="auto" w:fill="FFFFFF"/>
        <w:spacing w:before="100" w:beforeAutospacing="1" w:after="100" w:afterAutospacing="1"/>
        <w:jc w:val="center"/>
        <w:rPr>
          <w:rFonts w:ascii="宋体" w:cs="宋体"/>
          <w:color w:val="000000"/>
          <w:kern w:val="0"/>
          <w:sz w:val="24"/>
          <w:szCs w:val="24"/>
        </w:rPr>
      </w:pPr>
      <w:r>
        <w:rPr>
          <w:rFonts w:ascii="宋体" w:hAnsi="宋体" w:cs="宋体" w:hint="eastAsia"/>
          <w:b/>
          <w:bCs/>
          <w:color w:val="000000"/>
          <w:kern w:val="0"/>
          <w:sz w:val="32"/>
          <w:szCs w:val="32"/>
        </w:rPr>
        <w:lastRenderedPageBreak/>
        <w:t>第二章</w:t>
      </w:r>
      <w:r>
        <w:rPr>
          <w:rFonts w:ascii="宋体" w:cs="宋体"/>
          <w:b/>
          <w:bCs/>
          <w:color w:val="000000"/>
          <w:kern w:val="0"/>
          <w:sz w:val="32"/>
          <w:szCs w:val="32"/>
        </w:rPr>
        <w:t>  </w:t>
      </w:r>
      <w:r>
        <w:rPr>
          <w:rFonts w:ascii="宋体" w:hAnsi="宋体" w:cs="宋体" w:hint="eastAsia"/>
          <w:b/>
          <w:bCs/>
          <w:color w:val="000000"/>
          <w:kern w:val="0"/>
          <w:sz w:val="32"/>
          <w:szCs w:val="32"/>
        </w:rPr>
        <w:t>投标人须知</w:t>
      </w:r>
    </w:p>
    <w:tbl>
      <w:tblPr>
        <w:tblW w:w="0" w:type="auto"/>
        <w:jc w:val="center"/>
        <w:tblCellMar>
          <w:left w:w="0" w:type="dxa"/>
          <w:right w:w="0" w:type="dxa"/>
        </w:tblCellMar>
        <w:tblLook w:val="04A0"/>
      </w:tblPr>
      <w:tblGrid>
        <w:gridCol w:w="570"/>
        <w:gridCol w:w="2195"/>
        <w:gridCol w:w="5757"/>
      </w:tblGrid>
      <w:tr w:rsidR="00043EF2" w:rsidTr="00043EF2">
        <w:trPr>
          <w:trHeight w:val="300"/>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60" w:lineRule="atLeast"/>
              <w:ind w:right="-358"/>
              <w:rPr>
                <w:rFonts w:ascii="宋体" w:cs="宋体"/>
                <w:kern w:val="0"/>
                <w:sz w:val="24"/>
                <w:szCs w:val="24"/>
              </w:rPr>
            </w:pPr>
            <w:bookmarkStart w:id="20" w:name="_Hlt509650027"/>
            <w:bookmarkStart w:id="21" w:name="_Hlt519045778"/>
            <w:bookmarkEnd w:id="20"/>
            <w:bookmarkEnd w:id="21"/>
            <w:r>
              <w:rPr>
                <w:rFonts w:ascii="宋体" w:hAnsi="宋体" w:cs="宋体" w:hint="eastAsia"/>
                <w:b/>
                <w:bCs/>
                <w:color w:val="000000"/>
                <w:kern w:val="0"/>
                <w:sz w:val="24"/>
                <w:szCs w:val="24"/>
              </w:rPr>
              <w:t>序号</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60" w:lineRule="atLeast"/>
              <w:jc w:val="center"/>
              <w:rPr>
                <w:rFonts w:ascii="宋体" w:cs="宋体"/>
                <w:kern w:val="0"/>
                <w:sz w:val="24"/>
                <w:szCs w:val="24"/>
              </w:rPr>
            </w:pPr>
            <w:r>
              <w:rPr>
                <w:rFonts w:ascii="宋体" w:hAnsi="宋体" w:cs="宋体" w:hint="eastAsia"/>
                <w:b/>
                <w:bCs/>
                <w:color w:val="000000"/>
                <w:kern w:val="0"/>
                <w:sz w:val="24"/>
                <w:szCs w:val="24"/>
              </w:rPr>
              <w:t>内</w:t>
            </w:r>
            <w:r>
              <w:rPr>
                <w:rFonts w:ascii="宋体" w:cs="宋体"/>
                <w:b/>
                <w:bCs/>
                <w:color w:val="000000"/>
                <w:kern w:val="0"/>
                <w:sz w:val="24"/>
                <w:szCs w:val="24"/>
              </w:rPr>
              <w:t>    </w:t>
            </w:r>
            <w:r>
              <w:rPr>
                <w:rFonts w:ascii="宋体" w:hAnsi="宋体" w:cs="宋体" w:hint="eastAsia"/>
                <w:b/>
                <w:bCs/>
                <w:color w:val="000000"/>
                <w:kern w:val="0"/>
                <w:sz w:val="24"/>
                <w:szCs w:val="24"/>
              </w:rPr>
              <w:t>容</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60" w:lineRule="atLeast"/>
              <w:jc w:val="center"/>
              <w:rPr>
                <w:rFonts w:ascii="宋体" w:cs="宋体"/>
                <w:kern w:val="0"/>
                <w:sz w:val="24"/>
                <w:szCs w:val="24"/>
              </w:rPr>
            </w:pPr>
            <w:r>
              <w:rPr>
                <w:rFonts w:ascii="宋体" w:hAnsi="宋体" w:cs="宋体" w:hint="eastAsia"/>
                <w:b/>
                <w:bCs/>
                <w:color w:val="000000"/>
                <w:kern w:val="0"/>
                <w:sz w:val="24"/>
                <w:szCs w:val="24"/>
              </w:rPr>
              <w:t>说明与要求</w:t>
            </w:r>
          </w:p>
        </w:tc>
      </w:tr>
      <w:tr w:rsidR="00043EF2" w:rsidTr="00043EF2">
        <w:trPr>
          <w:trHeight w:val="455"/>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项目名称</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tabs>
                <w:tab w:val="left" w:pos="8222"/>
              </w:tabs>
              <w:snapToGrid w:val="0"/>
              <w:spacing w:line="560" w:lineRule="exact"/>
              <w:rPr>
                <w:rFonts w:ascii="宋体" w:hAnsi="宋体"/>
                <w:sz w:val="28"/>
                <w:szCs w:val="28"/>
              </w:rPr>
            </w:pPr>
            <w:r>
              <w:rPr>
                <w:rFonts w:ascii="宋体" w:hAnsi="宋体" w:cs="宋体" w:hint="eastAsia"/>
                <w:color w:val="000000"/>
                <w:kern w:val="0"/>
                <w:sz w:val="24"/>
                <w:szCs w:val="24"/>
              </w:rPr>
              <w:t>蚌埠市第五人民医院行政楼与慢病门诊连通改造项目</w:t>
            </w:r>
          </w:p>
        </w:tc>
      </w:tr>
      <w:tr w:rsidR="00043EF2" w:rsidTr="00043EF2">
        <w:trPr>
          <w:trHeight w:val="395"/>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2</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采购人</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蚌埠市第五人民医院项目办</w:t>
            </w:r>
          </w:p>
        </w:tc>
      </w:tr>
      <w:tr w:rsidR="00043EF2" w:rsidTr="00043EF2">
        <w:trPr>
          <w:trHeight w:val="361"/>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3</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招标代理部门</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蚌埠市第五人民医院招标办</w:t>
            </w:r>
          </w:p>
        </w:tc>
      </w:tr>
      <w:tr w:rsidR="00043EF2" w:rsidTr="00043EF2">
        <w:trPr>
          <w:trHeight w:val="360"/>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4</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资金来源</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自筹资金</w:t>
            </w:r>
          </w:p>
        </w:tc>
      </w:tr>
      <w:tr w:rsidR="00043EF2" w:rsidTr="00043EF2">
        <w:trPr>
          <w:trHeight w:val="399"/>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5</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采购范围</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tabs>
                <w:tab w:val="left" w:pos="8222"/>
              </w:tabs>
              <w:snapToGrid w:val="0"/>
              <w:spacing w:line="560" w:lineRule="exact"/>
              <w:rPr>
                <w:rFonts w:ascii="宋体" w:hAnsi="宋体" w:cs="宋体"/>
                <w:color w:val="000000"/>
                <w:kern w:val="0"/>
                <w:sz w:val="24"/>
                <w:szCs w:val="24"/>
              </w:rPr>
            </w:pPr>
            <w:r>
              <w:rPr>
                <w:rFonts w:ascii="宋体" w:hAnsi="宋体" w:cs="宋体" w:hint="eastAsia"/>
                <w:color w:val="000000"/>
                <w:kern w:val="0"/>
                <w:sz w:val="24"/>
                <w:szCs w:val="24"/>
              </w:rPr>
              <w:t>蚌埠市第五人民医院行政楼与慢病门诊连通改造项目</w:t>
            </w:r>
          </w:p>
        </w:tc>
      </w:tr>
      <w:tr w:rsidR="00043EF2" w:rsidTr="00043EF2">
        <w:trPr>
          <w:trHeight w:val="327"/>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6</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标段划分</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本项目共1个包（详见采购需求）</w:t>
            </w:r>
          </w:p>
        </w:tc>
      </w:tr>
      <w:tr w:rsidR="00043EF2" w:rsidTr="00043EF2">
        <w:trPr>
          <w:trHeight w:val="497"/>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7</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投标人资格要求</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详见询比公告</w:t>
            </w:r>
          </w:p>
        </w:tc>
      </w:tr>
      <w:tr w:rsidR="00043EF2" w:rsidTr="00043EF2">
        <w:trPr>
          <w:trHeight w:val="758"/>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8</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投标人信誉要求</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360" w:lineRule="atLeast"/>
              <w:rPr>
                <w:rFonts w:ascii="宋体" w:cs="宋体"/>
                <w:kern w:val="0"/>
                <w:sz w:val="24"/>
                <w:szCs w:val="24"/>
              </w:rPr>
            </w:pPr>
            <w:r>
              <w:rPr>
                <w:rFonts w:ascii="宋体" w:hAnsi="宋体" w:cs="宋体" w:hint="eastAsia"/>
                <w:color w:val="000000"/>
                <w:kern w:val="0"/>
                <w:sz w:val="24"/>
                <w:szCs w:val="24"/>
              </w:rPr>
              <w:t>投标单位必须有良好的社会信誉，在近三年来的投标活动和项目实施过程中没发生过违法违规等不良行为。</w:t>
            </w:r>
          </w:p>
        </w:tc>
      </w:tr>
      <w:tr w:rsidR="00043EF2" w:rsidTr="00043EF2">
        <w:trPr>
          <w:trHeight w:val="491"/>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9</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资格审查方式</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left"/>
              <w:rPr>
                <w:rFonts w:ascii="宋体" w:cs="宋体"/>
                <w:kern w:val="0"/>
                <w:sz w:val="24"/>
                <w:szCs w:val="24"/>
              </w:rPr>
            </w:pPr>
            <w:r>
              <w:rPr>
                <w:rFonts w:ascii="宋体" w:hAnsi="宋体" w:cs="宋体" w:hint="eastAsia"/>
                <w:color w:val="000000"/>
                <w:kern w:val="0"/>
                <w:sz w:val="24"/>
                <w:szCs w:val="24"/>
              </w:rPr>
              <w:t>□资格预审</w:t>
            </w:r>
            <w:r>
              <w:rPr>
                <w:rFonts w:ascii="宋体" w:hAnsi="宋体" w:cs="宋体" w:hint="eastAsia"/>
                <w:color w:val="000000"/>
                <w:kern w:val="0"/>
                <w:sz w:val="24"/>
                <w:szCs w:val="24"/>
                <w:bdr w:val="single" w:sz="8" w:space="0" w:color="auto" w:frame="1"/>
              </w:rPr>
              <w:t>√</w:t>
            </w:r>
            <w:r>
              <w:rPr>
                <w:rFonts w:ascii="宋体" w:hAnsi="宋体" w:cs="宋体" w:hint="eastAsia"/>
                <w:kern w:val="0"/>
                <w:sz w:val="24"/>
                <w:szCs w:val="24"/>
              </w:rPr>
              <w:t>资格后审</w:t>
            </w:r>
          </w:p>
        </w:tc>
      </w:tr>
      <w:tr w:rsidR="00043EF2" w:rsidTr="00043EF2">
        <w:trPr>
          <w:trHeight w:val="461"/>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10</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是否接受联合体投标</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left"/>
              <w:rPr>
                <w:rFonts w:ascii="宋体" w:cs="宋体"/>
                <w:kern w:val="0"/>
                <w:sz w:val="24"/>
                <w:szCs w:val="24"/>
              </w:rPr>
            </w:pPr>
            <w:r>
              <w:rPr>
                <w:rFonts w:ascii="宋体" w:hAnsi="宋体" w:cs="宋体" w:hint="eastAsia"/>
                <w:color w:val="000000"/>
                <w:kern w:val="0"/>
                <w:sz w:val="24"/>
                <w:szCs w:val="24"/>
              </w:rPr>
              <w:t>□接受</w:t>
            </w:r>
            <w:r>
              <w:rPr>
                <w:rFonts w:ascii="宋体" w:cs="宋体"/>
                <w:color w:val="000000"/>
                <w:kern w:val="0"/>
                <w:sz w:val="24"/>
                <w:szCs w:val="24"/>
              </w:rPr>
              <w:t>   </w:t>
            </w:r>
            <w:r>
              <w:rPr>
                <w:rFonts w:ascii="宋体" w:hAnsi="宋体" w:cs="宋体" w:hint="eastAsia"/>
                <w:color w:val="000000"/>
                <w:kern w:val="0"/>
                <w:sz w:val="24"/>
                <w:szCs w:val="24"/>
                <w:bdr w:val="single" w:sz="8" w:space="0" w:color="auto" w:frame="1"/>
              </w:rPr>
              <w:t>√</w:t>
            </w:r>
            <w:r>
              <w:rPr>
                <w:rFonts w:ascii="宋体" w:hAnsi="宋体" w:cs="宋体" w:hint="eastAsia"/>
                <w:color w:val="000000"/>
                <w:kern w:val="0"/>
                <w:sz w:val="24"/>
                <w:szCs w:val="24"/>
              </w:rPr>
              <w:t>不接受</w:t>
            </w:r>
          </w:p>
        </w:tc>
      </w:tr>
      <w:tr w:rsidR="00043EF2" w:rsidTr="00043EF2">
        <w:trPr>
          <w:trHeight w:val="468"/>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11</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投标预备会</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left"/>
              <w:rPr>
                <w:rFonts w:ascii="宋体" w:cs="宋体"/>
                <w:kern w:val="0"/>
                <w:sz w:val="24"/>
                <w:szCs w:val="24"/>
              </w:rPr>
            </w:pPr>
            <w:r>
              <w:rPr>
                <w:rFonts w:ascii="宋体" w:hAnsi="宋体" w:cs="宋体" w:hint="eastAsia"/>
                <w:color w:val="000000"/>
                <w:kern w:val="0"/>
                <w:sz w:val="24"/>
                <w:szCs w:val="24"/>
                <w:bdr w:val="single" w:sz="8" w:space="0" w:color="auto" w:frame="1"/>
              </w:rPr>
              <w:t>√</w:t>
            </w:r>
            <w:r>
              <w:rPr>
                <w:rFonts w:ascii="宋体" w:hAnsi="宋体" w:cs="宋体" w:hint="eastAsia"/>
                <w:kern w:val="0"/>
                <w:sz w:val="24"/>
                <w:szCs w:val="24"/>
              </w:rPr>
              <w:t>不召开</w:t>
            </w:r>
            <w:r>
              <w:rPr>
                <w:rFonts w:ascii="宋体" w:cs="宋体"/>
                <w:kern w:val="0"/>
                <w:sz w:val="24"/>
                <w:szCs w:val="24"/>
              </w:rPr>
              <w:t>  </w:t>
            </w:r>
            <w:r>
              <w:rPr>
                <w:rFonts w:ascii="宋体" w:hAnsi="宋体" w:cs="宋体" w:hint="eastAsia"/>
                <w:kern w:val="0"/>
                <w:sz w:val="24"/>
                <w:szCs w:val="24"/>
              </w:rPr>
              <w:t>□召开</w:t>
            </w:r>
          </w:p>
        </w:tc>
      </w:tr>
      <w:tr w:rsidR="00043EF2" w:rsidTr="00043EF2">
        <w:trPr>
          <w:trHeight w:val="468"/>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12</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勘察现场</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bdr w:val="single" w:sz="8" w:space="0" w:color="auto" w:frame="1"/>
              </w:rPr>
              <w:t>√</w:t>
            </w:r>
            <w:r>
              <w:rPr>
                <w:rFonts w:ascii="宋体" w:hAnsi="宋体" w:cs="宋体" w:hint="eastAsia"/>
                <w:color w:val="000000"/>
                <w:kern w:val="0"/>
                <w:sz w:val="24"/>
                <w:szCs w:val="24"/>
              </w:rPr>
              <w:t>自行勘察</w:t>
            </w:r>
          </w:p>
        </w:tc>
      </w:tr>
      <w:tr w:rsidR="00043EF2" w:rsidTr="00043EF2">
        <w:trPr>
          <w:trHeight w:val="493"/>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13</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分包</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bdr w:val="single" w:sz="8" w:space="0" w:color="auto" w:frame="1"/>
              </w:rPr>
              <w:t>√</w:t>
            </w:r>
            <w:r>
              <w:rPr>
                <w:rFonts w:ascii="宋体" w:hAnsi="宋体" w:cs="宋体" w:hint="eastAsia"/>
                <w:color w:val="000000"/>
                <w:kern w:val="0"/>
                <w:sz w:val="24"/>
                <w:szCs w:val="24"/>
              </w:rPr>
              <w:t>不允许</w:t>
            </w:r>
            <w:r>
              <w:rPr>
                <w:rFonts w:ascii="宋体" w:cs="宋体"/>
                <w:color w:val="000000"/>
                <w:kern w:val="0"/>
                <w:sz w:val="24"/>
                <w:szCs w:val="24"/>
              </w:rPr>
              <w:t>        </w:t>
            </w:r>
            <w:r>
              <w:rPr>
                <w:rFonts w:ascii="宋体" w:hAnsi="宋体" w:cs="宋体" w:hint="eastAsia"/>
                <w:color w:val="000000"/>
                <w:kern w:val="0"/>
                <w:sz w:val="24"/>
                <w:szCs w:val="24"/>
              </w:rPr>
              <w:t>□允许</w:t>
            </w:r>
          </w:p>
        </w:tc>
      </w:tr>
      <w:tr w:rsidR="00043EF2" w:rsidTr="00043EF2">
        <w:trPr>
          <w:trHeight w:val="451"/>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14</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偏离</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bdr w:val="single" w:sz="8" w:space="0" w:color="auto" w:frame="1"/>
              </w:rPr>
              <w:t>√</w:t>
            </w:r>
            <w:r>
              <w:rPr>
                <w:rFonts w:ascii="宋体" w:hAnsi="宋体" w:cs="宋体" w:hint="eastAsia"/>
                <w:color w:val="000000"/>
                <w:kern w:val="0"/>
                <w:sz w:val="24"/>
                <w:szCs w:val="24"/>
              </w:rPr>
              <w:t>不允许</w:t>
            </w:r>
            <w:r>
              <w:rPr>
                <w:rFonts w:ascii="宋体" w:cs="宋体"/>
                <w:color w:val="000000"/>
                <w:kern w:val="0"/>
                <w:sz w:val="24"/>
                <w:szCs w:val="24"/>
              </w:rPr>
              <w:t>        </w:t>
            </w:r>
            <w:r>
              <w:rPr>
                <w:rFonts w:ascii="宋体" w:hAnsi="宋体" w:cs="宋体" w:hint="eastAsia"/>
                <w:color w:val="000000"/>
                <w:kern w:val="0"/>
                <w:sz w:val="24"/>
                <w:szCs w:val="24"/>
              </w:rPr>
              <w:t>□允许</w:t>
            </w:r>
          </w:p>
        </w:tc>
      </w:tr>
      <w:tr w:rsidR="00043EF2" w:rsidTr="00043EF2">
        <w:trPr>
          <w:trHeight w:val="401"/>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15</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投标有效期</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u w:val="single"/>
              </w:rPr>
              <w:t>90</w:t>
            </w:r>
            <w:r>
              <w:rPr>
                <w:rFonts w:ascii="宋体" w:hAnsi="宋体" w:cs="宋体" w:hint="eastAsia"/>
                <w:color w:val="000000"/>
                <w:kern w:val="0"/>
                <w:sz w:val="24"/>
                <w:szCs w:val="24"/>
              </w:rPr>
              <w:t>日历天（从投标截止之日算起）</w:t>
            </w:r>
          </w:p>
        </w:tc>
      </w:tr>
      <w:tr w:rsidR="00043EF2" w:rsidTr="00043EF2">
        <w:trPr>
          <w:trHeight w:val="504"/>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16</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hAnsi="宋体" w:cs="宋体"/>
                <w:kern w:val="0"/>
                <w:sz w:val="24"/>
                <w:szCs w:val="24"/>
              </w:rPr>
            </w:pPr>
            <w:r>
              <w:rPr>
                <w:rFonts w:ascii="宋体" w:hAnsi="宋体" w:cs="宋体" w:hint="eastAsia"/>
                <w:color w:val="000000"/>
                <w:kern w:val="0"/>
                <w:sz w:val="24"/>
                <w:szCs w:val="24"/>
              </w:rPr>
              <w:t>投标保证金</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left"/>
              <w:rPr>
                <w:rFonts w:ascii="宋体" w:hAnsi="宋体" w:cs="宋体"/>
                <w:color w:val="000000"/>
                <w:kern w:val="0"/>
                <w:sz w:val="24"/>
                <w:szCs w:val="24"/>
              </w:rPr>
            </w:pPr>
            <w:r>
              <w:rPr>
                <w:rFonts w:ascii="宋体" w:hAnsi="宋体" w:cs="宋体" w:hint="eastAsia"/>
                <w:color w:val="000000"/>
                <w:kern w:val="0"/>
                <w:sz w:val="24"/>
                <w:szCs w:val="24"/>
              </w:rPr>
              <w:t>不收取</w:t>
            </w:r>
          </w:p>
        </w:tc>
      </w:tr>
      <w:tr w:rsidR="00043EF2" w:rsidTr="00043EF2">
        <w:trPr>
          <w:trHeight w:val="313"/>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17</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是否允许递交备选</w:t>
            </w:r>
          </w:p>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投标方案</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bdr w:val="single" w:sz="8" w:space="0" w:color="auto" w:frame="1"/>
              </w:rPr>
              <w:t>√</w:t>
            </w:r>
            <w:r>
              <w:rPr>
                <w:rFonts w:ascii="宋体" w:hAnsi="宋体" w:cs="宋体" w:hint="eastAsia"/>
                <w:color w:val="000000"/>
                <w:kern w:val="0"/>
                <w:sz w:val="24"/>
                <w:szCs w:val="24"/>
              </w:rPr>
              <w:t>不允许</w:t>
            </w:r>
            <w:r>
              <w:rPr>
                <w:rFonts w:ascii="宋体" w:cs="宋体"/>
                <w:color w:val="000000"/>
                <w:kern w:val="0"/>
                <w:sz w:val="24"/>
                <w:szCs w:val="24"/>
              </w:rPr>
              <w:t>            </w:t>
            </w:r>
            <w:r>
              <w:rPr>
                <w:rFonts w:ascii="宋体" w:hAnsi="宋体" w:cs="宋体" w:hint="eastAsia"/>
                <w:color w:val="000000"/>
                <w:kern w:val="0"/>
                <w:sz w:val="24"/>
                <w:szCs w:val="24"/>
              </w:rPr>
              <w:t>□允许</w:t>
            </w:r>
          </w:p>
        </w:tc>
      </w:tr>
      <w:tr w:rsidR="00043EF2" w:rsidTr="00043EF2">
        <w:trPr>
          <w:trHeight w:val="337"/>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18</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签字或盖章要求</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360" w:lineRule="atLeast"/>
              <w:rPr>
                <w:rFonts w:ascii="宋体" w:hAnsi="宋体" w:cs="宋体"/>
                <w:color w:val="000000"/>
                <w:kern w:val="0"/>
                <w:sz w:val="24"/>
                <w:szCs w:val="24"/>
              </w:rPr>
            </w:pPr>
            <w:r>
              <w:rPr>
                <w:rFonts w:ascii="宋体" w:hAnsi="宋体" w:cs="宋体" w:hint="eastAsia"/>
                <w:color w:val="000000"/>
                <w:kern w:val="0"/>
                <w:sz w:val="24"/>
                <w:szCs w:val="24"/>
              </w:rPr>
              <w:t>1、投标文件每一页均加盖投标人公章；</w:t>
            </w:r>
          </w:p>
          <w:p w:rsidR="00043EF2" w:rsidRDefault="00043EF2">
            <w:pPr>
              <w:widowControl/>
              <w:spacing w:before="100" w:beforeAutospacing="1" w:after="100" w:afterAutospacing="1" w:line="360" w:lineRule="atLeast"/>
              <w:rPr>
                <w:rFonts w:ascii="宋体" w:cs="宋体"/>
                <w:kern w:val="0"/>
                <w:sz w:val="24"/>
                <w:szCs w:val="24"/>
              </w:rPr>
            </w:pPr>
            <w:r>
              <w:rPr>
                <w:rFonts w:ascii="宋体" w:hAnsi="宋体" w:cs="宋体" w:hint="eastAsia"/>
                <w:color w:val="000000"/>
                <w:kern w:val="0"/>
                <w:sz w:val="24"/>
                <w:szCs w:val="24"/>
              </w:rPr>
              <w:t>2、由委托代理人签字的，在询比响应文件中须同时提交授权委托书。询比响应文件授权委托书格式、签字、盖章及内容均应符合本文件要求。</w:t>
            </w:r>
          </w:p>
        </w:tc>
      </w:tr>
      <w:tr w:rsidR="00043EF2" w:rsidTr="00043EF2">
        <w:trPr>
          <w:trHeight w:val="1256"/>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lastRenderedPageBreak/>
              <w:t>19</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询比小组的组建</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询比小组构成: 不少于 3 人</w:t>
            </w:r>
          </w:p>
        </w:tc>
      </w:tr>
      <w:tr w:rsidR="00043EF2" w:rsidTr="00043EF2">
        <w:trPr>
          <w:trHeight w:val="399"/>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20</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是否授权询比小组确定中标人</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360" w:lineRule="atLeast"/>
              <w:rPr>
                <w:rFonts w:ascii="宋体" w:cs="宋体"/>
                <w:kern w:val="0"/>
                <w:sz w:val="24"/>
                <w:szCs w:val="24"/>
              </w:rPr>
            </w:pPr>
            <w:r>
              <w:rPr>
                <w:rFonts w:ascii="宋体" w:hAnsi="宋体" w:cs="宋体" w:hint="eastAsia"/>
                <w:color w:val="000000"/>
                <w:kern w:val="0"/>
                <w:sz w:val="24"/>
                <w:szCs w:val="24"/>
              </w:rPr>
              <w:t>□是</w:t>
            </w:r>
            <w:r>
              <w:rPr>
                <w:rFonts w:ascii="宋体" w:cs="宋体"/>
                <w:color w:val="000000"/>
                <w:kern w:val="0"/>
                <w:sz w:val="24"/>
                <w:szCs w:val="24"/>
              </w:rPr>
              <w:t>      </w:t>
            </w:r>
            <w:r>
              <w:rPr>
                <w:rFonts w:ascii="宋体" w:hAnsi="宋体" w:cs="宋体" w:hint="eastAsia"/>
                <w:color w:val="000000"/>
                <w:kern w:val="0"/>
                <w:sz w:val="24"/>
                <w:szCs w:val="24"/>
                <w:bdr w:val="single" w:sz="8" w:space="0" w:color="auto" w:frame="1"/>
              </w:rPr>
              <w:t>√</w:t>
            </w:r>
            <w:r>
              <w:rPr>
                <w:rFonts w:ascii="宋体" w:hAnsi="宋体" w:cs="宋体" w:hint="eastAsia"/>
                <w:color w:val="000000"/>
                <w:kern w:val="0"/>
                <w:sz w:val="24"/>
                <w:szCs w:val="24"/>
              </w:rPr>
              <w:t>否</w:t>
            </w:r>
          </w:p>
        </w:tc>
      </w:tr>
      <w:tr w:rsidR="00043EF2" w:rsidTr="00043EF2">
        <w:trPr>
          <w:trHeight w:val="438"/>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90" w:lineRule="atLeast"/>
              <w:jc w:val="center"/>
              <w:rPr>
                <w:rFonts w:ascii="宋体" w:cs="宋体"/>
                <w:kern w:val="0"/>
                <w:sz w:val="24"/>
                <w:szCs w:val="24"/>
              </w:rPr>
            </w:pPr>
            <w:r>
              <w:rPr>
                <w:rFonts w:ascii="宋体" w:hAnsi="宋体" w:cs="宋体" w:hint="eastAsia"/>
                <w:color w:val="000000"/>
                <w:kern w:val="0"/>
                <w:sz w:val="24"/>
                <w:szCs w:val="24"/>
              </w:rPr>
              <w:t>21</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90" w:lineRule="atLeast"/>
              <w:rPr>
                <w:rFonts w:ascii="宋体" w:cs="宋体"/>
                <w:kern w:val="0"/>
                <w:sz w:val="24"/>
                <w:szCs w:val="24"/>
              </w:rPr>
            </w:pPr>
            <w:r>
              <w:rPr>
                <w:rFonts w:ascii="宋体" w:hAnsi="宋体" w:cs="宋体" w:hint="eastAsia"/>
                <w:color w:val="000000"/>
                <w:kern w:val="0"/>
                <w:sz w:val="24"/>
                <w:szCs w:val="24"/>
              </w:rPr>
              <w:t>供货地点</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90" w:lineRule="atLeast"/>
              <w:rPr>
                <w:rFonts w:ascii="宋体" w:cs="宋体"/>
                <w:kern w:val="0"/>
                <w:sz w:val="24"/>
                <w:szCs w:val="24"/>
              </w:rPr>
            </w:pPr>
            <w:r>
              <w:rPr>
                <w:rFonts w:ascii="宋体" w:hAnsi="宋体" w:cs="宋体" w:hint="eastAsia"/>
                <w:color w:val="000000"/>
                <w:kern w:val="0"/>
                <w:sz w:val="24"/>
                <w:szCs w:val="24"/>
              </w:rPr>
              <w:t>蚌埠市第五人民医院，采购人指定地点</w:t>
            </w:r>
          </w:p>
        </w:tc>
      </w:tr>
      <w:tr w:rsidR="00043EF2" w:rsidTr="00043EF2">
        <w:trPr>
          <w:trHeight w:val="90"/>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22</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计划工期</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t>15</w:t>
            </w:r>
            <w:r>
              <w:rPr>
                <w:rFonts w:hint="eastAsia"/>
              </w:rPr>
              <w:t>日历天</w:t>
            </w:r>
          </w:p>
        </w:tc>
      </w:tr>
      <w:tr w:rsidR="00043EF2" w:rsidTr="00043EF2">
        <w:trPr>
          <w:trHeight w:val="381"/>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23</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货款支付方式</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spacing w:line="360" w:lineRule="auto"/>
              <w:rPr>
                <w:rFonts w:ascii="宋体" w:cs="宋体"/>
                <w:kern w:val="0"/>
                <w:sz w:val="24"/>
                <w:szCs w:val="24"/>
              </w:rPr>
            </w:pPr>
            <w:r>
              <w:rPr>
                <w:rFonts w:ascii="宋体" w:hAnsi="宋体" w:cs="宋体" w:hint="eastAsia"/>
                <w:b/>
                <w:bCs/>
                <w:color w:val="FF0000"/>
                <w:kern w:val="0"/>
                <w:sz w:val="24"/>
                <w:szCs w:val="24"/>
                <w:u w:val="single"/>
              </w:rPr>
              <w:t>工程验收合格后支付至合同价的100%</w:t>
            </w:r>
          </w:p>
        </w:tc>
      </w:tr>
      <w:tr w:rsidR="00043EF2" w:rsidTr="00043EF2">
        <w:trPr>
          <w:trHeight w:val="410"/>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24</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最高投标限价</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360" w:lineRule="atLeast"/>
              <w:rPr>
                <w:rFonts w:ascii="宋体" w:cs="宋体"/>
                <w:kern w:val="0"/>
                <w:sz w:val="24"/>
                <w:szCs w:val="24"/>
              </w:rPr>
            </w:pPr>
            <w:r>
              <w:rPr>
                <w:rFonts w:ascii="宋体" w:hAnsi="宋体" w:cs="宋体" w:hint="eastAsia"/>
                <w:b/>
                <w:bCs/>
                <w:color w:val="FF0000"/>
                <w:kern w:val="0"/>
                <w:sz w:val="24"/>
                <w:szCs w:val="24"/>
                <w:u w:val="single"/>
              </w:rPr>
              <w:t>本项目预算18000元；因此各投标人最高投标限价18000元。</w:t>
            </w:r>
            <w:r>
              <w:rPr>
                <w:rFonts w:ascii="宋体" w:hAnsi="宋体" w:cs="宋体" w:hint="eastAsia"/>
                <w:color w:val="000000"/>
                <w:kern w:val="0"/>
                <w:sz w:val="24"/>
                <w:szCs w:val="24"/>
              </w:rPr>
              <w:t>投标人报价不得超过或等于最高投标限价，否则将会被否决投标。</w:t>
            </w:r>
          </w:p>
        </w:tc>
      </w:tr>
      <w:tr w:rsidR="00043EF2" w:rsidTr="00043EF2">
        <w:trPr>
          <w:trHeight w:val="471"/>
          <w:jc w:val="center"/>
        </w:trPr>
        <w:tc>
          <w:tcPr>
            <w:tcW w:w="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jc w:val="center"/>
              <w:rPr>
                <w:rFonts w:ascii="宋体" w:cs="宋体"/>
                <w:kern w:val="0"/>
                <w:sz w:val="24"/>
                <w:szCs w:val="24"/>
              </w:rPr>
            </w:pPr>
            <w:r>
              <w:rPr>
                <w:rFonts w:ascii="宋体" w:hAnsi="宋体" w:cs="宋体" w:hint="eastAsia"/>
                <w:color w:val="000000"/>
                <w:kern w:val="0"/>
                <w:sz w:val="24"/>
                <w:szCs w:val="24"/>
              </w:rPr>
              <w:t>25</w:t>
            </w:r>
          </w:p>
        </w:tc>
        <w:tc>
          <w:tcPr>
            <w:tcW w:w="2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400" w:lineRule="atLeast"/>
              <w:rPr>
                <w:rFonts w:ascii="宋体" w:cs="宋体"/>
                <w:kern w:val="0"/>
                <w:sz w:val="24"/>
                <w:szCs w:val="24"/>
              </w:rPr>
            </w:pPr>
            <w:r>
              <w:rPr>
                <w:rFonts w:ascii="宋体" w:hAnsi="宋体" w:cs="宋体" w:hint="eastAsia"/>
                <w:color w:val="000000"/>
                <w:kern w:val="0"/>
                <w:sz w:val="24"/>
                <w:szCs w:val="24"/>
              </w:rPr>
              <w:t>其他要求</w:t>
            </w:r>
          </w:p>
        </w:tc>
        <w:tc>
          <w:tcPr>
            <w:tcW w:w="5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360" w:lineRule="atLeast"/>
              <w:rPr>
                <w:rFonts w:ascii="宋体" w:cs="宋体"/>
                <w:kern w:val="0"/>
                <w:sz w:val="24"/>
                <w:szCs w:val="24"/>
              </w:rPr>
            </w:pPr>
            <w:r>
              <w:rPr>
                <w:rFonts w:ascii="宋体" w:hAnsi="宋体" w:cs="宋体" w:hint="eastAsia"/>
                <w:color w:val="000000"/>
                <w:kern w:val="0"/>
                <w:sz w:val="24"/>
                <w:szCs w:val="24"/>
              </w:rPr>
              <w:t>1、投标人应仔细阅读询比文件中的所有内容（包括说明、格式、条款和技术要求）。由于对询比文件的理解发生误差，以及没有按询比文件要求提供全部资料或递交没有实质性响应询比文件的询比响应文件，而造成投标失误，将由投标人承担其风险。</w:t>
            </w:r>
          </w:p>
          <w:p w:rsidR="00043EF2" w:rsidRDefault="00043EF2">
            <w:pPr>
              <w:widowControl/>
              <w:spacing w:before="100" w:beforeAutospacing="1" w:after="100" w:afterAutospacing="1" w:line="360" w:lineRule="atLeast"/>
              <w:rPr>
                <w:rFonts w:ascii="宋体" w:cs="宋体"/>
                <w:kern w:val="0"/>
                <w:sz w:val="24"/>
                <w:szCs w:val="24"/>
              </w:rPr>
            </w:pPr>
            <w:r>
              <w:rPr>
                <w:rFonts w:ascii="宋体" w:hAnsi="宋体" w:cs="宋体" w:hint="eastAsia"/>
                <w:color w:val="000000"/>
                <w:kern w:val="0"/>
                <w:sz w:val="24"/>
                <w:szCs w:val="24"/>
              </w:rPr>
              <w:t>2、投标人对询比文件的疑问应在开标时间24小时前通过书面方式向招标人邮箱提出，无疑问视同投标人认可询比文件的所有条款及内容。</w:t>
            </w:r>
          </w:p>
        </w:tc>
      </w:tr>
    </w:tbl>
    <w:p w:rsidR="00043EF2" w:rsidRDefault="00043EF2" w:rsidP="00043EF2">
      <w:pPr>
        <w:widowControl/>
        <w:shd w:val="clear" w:color="auto" w:fill="FFFFFF"/>
        <w:spacing w:before="100" w:beforeAutospacing="1" w:after="100" w:afterAutospacing="1"/>
        <w:rPr>
          <w:rFonts w:ascii="宋体" w:hAnsi="Calibri" w:cs="宋体"/>
          <w:b/>
          <w:bCs/>
          <w:color w:val="000000"/>
          <w:kern w:val="0"/>
          <w:sz w:val="36"/>
          <w:szCs w:val="36"/>
        </w:rPr>
      </w:pPr>
    </w:p>
    <w:p w:rsidR="00043EF2" w:rsidRDefault="00043EF2" w:rsidP="00043EF2">
      <w:pPr>
        <w:widowControl/>
        <w:shd w:val="clear" w:color="auto" w:fill="FFFFFF"/>
        <w:spacing w:before="100" w:beforeAutospacing="1" w:after="100" w:afterAutospacing="1"/>
        <w:rPr>
          <w:rFonts w:ascii="宋体" w:cs="宋体"/>
          <w:b/>
          <w:bCs/>
          <w:color w:val="000000"/>
          <w:kern w:val="0"/>
          <w:sz w:val="36"/>
          <w:szCs w:val="36"/>
        </w:rPr>
      </w:pPr>
      <w:r>
        <w:rPr>
          <w:rFonts w:ascii="宋体" w:cs="宋体" w:hint="eastAsia"/>
          <w:b/>
          <w:bCs/>
          <w:color w:val="000000"/>
          <w:kern w:val="0"/>
          <w:sz w:val="36"/>
          <w:szCs w:val="36"/>
        </w:rPr>
        <w:t xml:space="preserve">              </w:t>
      </w:r>
    </w:p>
    <w:p w:rsidR="00043EF2" w:rsidRDefault="00043EF2" w:rsidP="00043EF2">
      <w:pPr>
        <w:widowControl/>
        <w:shd w:val="clear" w:color="auto" w:fill="FFFFFF"/>
        <w:spacing w:before="100" w:beforeAutospacing="1" w:after="100" w:afterAutospacing="1"/>
        <w:rPr>
          <w:rFonts w:ascii="宋体" w:cs="宋体"/>
          <w:b/>
          <w:bCs/>
          <w:color w:val="000000"/>
          <w:kern w:val="0"/>
          <w:sz w:val="36"/>
          <w:szCs w:val="36"/>
        </w:rPr>
      </w:pPr>
    </w:p>
    <w:p w:rsidR="00043EF2" w:rsidRDefault="00043EF2" w:rsidP="00043EF2">
      <w:pPr>
        <w:widowControl/>
        <w:shd w:val="clear" w:color="auto" w:fill="FFFFFF"/>
        <w:spacing w:before="100" w:beforeAutospacing="1" w:after="100" w:afterAutospacing="1"/>
        <w:rPr>
          <w:rFonts w:ascii="宋体" w:cs="宋体"/>
          <w:b/>
          <w:bCs/>
          <w:color w:val="000000"/>
          <w:kern w:val="0"/>
          <w:sz w:val="36"/>
          <w:szCs w:val="36"/>
        </w:rPr>
      </w:pPr>
      <w:r>
        <w:rPr>
          <w:rFonts w:ascii="宋体" w:cs="宋体" w:hint="eastAsia"/>
          <w:b/>
          <w:bCs/>
          <w:color w:val="000000"/>
          <w:kern w:val="0"/>
          <w:sz w:val="36"/>
          <w:szCs w:val="36"/>
        </w:rPr>
        <w:t xml:space="preserve">             </w:t>
      </w:r>
    </w:p>
    <w:p w:rsidR="00043EF2" w:rsidRDefault="00043EF2" w:rsidP="00043EF2">
      <w:pPr>
        <w:widowControl/>
        <w:shd w:val="clear" w:color="auto" w:fill="FFFFFF"/>
        <w:spacing w:before="100" w:beforeAutospacing="1" w:after="100" w:afterAutospacing="1"/>
        <w:rPr>
          <w:rFonts w:ascii="宋体" w:cs="宋体"/>
          <w:b/>
          <w:bCs/>
          <w:color w:val="000000"/>
          <w:kern w:val="0"/>
          <w:sz w:val="36"/>
          <w:szCs w:val="36"/>
        </w:rPr>
      </w:pPr>
      <w:r>
        <w:rPr>
          <w:rFonts w:ascii="宋体" w:cs="宋体" w:hint="eastAsia"/>
          <w:b/>
          <w:bCs/>
          <w:color w:val="000000"/>
          <w:kern w:val="0"/>
          <w:sz w:val="36"/>
          <w:szCs w:val="36"/>
        </w:rPr>
        <w:t xml:space="preserve">   </w:t>
      </w:r>
    </w:p>
    <w:p w:rsidR="00043EF2" w:rsidRDefault="00043EF2" w:rsidP="00043EF2">
      <w:pPr>
        <w:widowControl/>
        <w:shd w:val="clear" w:color="auto" w:fill="FFFFFF"/>
        <w:spacing w:before="100" w:beforeAutospacing="1" w:after="100" w:afterAutospacing="1"/>
        <w:rPr>
          <w:rFonts w:ascii="宋体" w:cs="宋体"/>
          <w:b/>
          <w:bCs/>
          <w:color w:val="000000"/>
          <w:kern w:val="0"/>
          <w:sz w:val="36"/>
          <w:szCs w:val="36"/>
        </w:rPr>
      </w:pPr>
    </w:p>
    <w:p w:rsidR="00043EF2" w:rsidRDefault="00043EF2" w:rsidP="00043EF2">
      <w:pPr>
        <w:widowControl/>
        <w:shd w:val="clear" w:color="auto" w:fill="FFFFFF"/>
        <w:spacing w:before="100" w:beforeAutospacing="1" w:after="100" w:afterAutospacing="1"/>
        <w:rPr>
          <w:rFonts w:ascii="宋体" w:cs="宋体"/>
          <w:b/>
          <w:bCs/>
          <w:color w:val="000000"/>
          <w:kern w:val="0"/>
          <w:sz w:val="36"/>
          <w:szCs w:val="36"/>
        </w:rPr>
      </w:pPr>
      <w:r>
        <w:rPr>
          <w:rFonts w:ascii="宋体" w:cs="宋体" w:hint="eastAsia"/>
          <w:b/>
          <w:bCs/>
          <w:color w:val="000000"/>
          <w:kern w:val="0"/>
          <w:sz w:val="36"/>
          <w:szCs w:val="36"/>
        </w:rPr>
        <w:lastRenderedPageBreak/>
        <w:t xml:space="preserve">               第三章  采购需求</w:t>
      </w:r>
    </w:p>
    <w:p w:rsidR="00043EF2" w:rsidRDefault="00043EF2" w:rsidP="00043EF2">
      <w:pPr>
        <w:spacing w:line="360" w:lineRule="auto"/>
        <w:ind w:firstLine="437"/>
        <w:rPr>
          <w:rFonts w:ascii="宋体" w:hAnsi="宋体" w:cs="Times New Roman"/>
          <w:b/>
          <w:sz w:val="24"/>
          <w:szCs w:val="18"/>
        </w:rPr>
      </w:pPr>
      <w:r>
        <w:rPr>
          <w:rFonts w:ascii="宋体" w:hAnsi="宋体" w:hint="eastAsia"/>
          <w:b/>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1180"/>
        <w:gridCol w:w="6644"/>
      </w:tblGrid>
      <w:tr w:rsidR="00043EF2" w:rsidTr="00043EF2">
        <w:trPr>
          <w:trHeight w:val="502"/>
          <w:jc w:val="center"/>
        </w:trPr>
        <w:tc>
          <w:tcPr>
            <w:tcW w:w="340"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jc w:val="center"/>
              <w:rPr>
                <w:rFonts w:ascii="宋体" w:hAnsi="宋体"/>
                <w:b/>
                <w:sz w:val="24"/>
                <w:szCs w:val="18"/>
              </w:rPr>
            </w:pPr>
            <w:r>
              <w:rPr>
                <w:rFonts w:ascii="宋体" w:hAnsi="宋体" w:hint="eastAsia"/>
                <w:b/>
                <w:sz w:val="24"/>
                <w:szCs w:val="18"/>
              </w:rPr>
              <w:t>序号</w:t>
            </w:r>
          </w:p>
        </w:tc>
        <w:tc>
          <w:tcPr>
            <w:tcW w:w="661"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jc w:val="center"/>
              <w:rPr>
                <w:rFonts w:ascii="宋体" w:hAnsi="宋体"/>
                <w:b/>
                <w:kern w:val="0"/>
                <w:sz w:val="24"/>
                <w:szCs w:val="28"/>
              </w:rPr>
            </w:pPr>
            <w:r>
              <w:rPr>
                <w:rFonts w:ascii="宋体" w:hAnsi="宋体" w:hint="eastAsia"/>
                <w:b/>
                <w:kern w:val="0"/>
                <w:sz w:val="24"/>
                <w:szCs w:val="28"/>
              </w:rPr>
              <w:t>条款名称</w:t>
            </w:r>
          </w:p>
        </w:tc>
        <w:tc>
          <w:tcPr>
            <w:tcW w:w="3999"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jc w:val="center"/>
              <w:rPr>
                <w:rFonts w:ascii="宋体" w:hAnsi="宋体"/>
                <w:b/>
                <w:kern w:val="0"/>
                <w:sz w:val="24"/>
                <w:szCs w:val="28"/>
              </w:rPr>
            </w:pPr>
            <w:r>
              <w:rPr>
                <w:rFonts w:ascii="宋体" w:hAnsi="宋体" w:hint="eastAsia"/>
                <w:b/>
                <w:kern w:val="0"/>
                <w:sz w:val="24"/>
                <w:szCs w:val="28"/>
              </w:rPr>
              <w:t>内容、说明与要求</w:t>
            </w:r>
          </w:p>
        </w:tc>
      </w:tr>
      <w:tr w:rsidR="00043EF2" w:rsidTr="00043EF2">
        <w:trPr>
          <w:trHeight w:val="502"/>
          <w:jc w:val="center"/>
        </w:trPr>
        <w:tc>
          <w:tcPr>
            <w:tcW w:w="340"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jc w:val="center"/>
              <w:rPr>
                <w:rFonts w:ascii="宋体" w:hAnsi="宋体"/>
                <w:bCs/>
                <w:sz w:val="24"/>
                <w:szCs w:val="18"/>
              </w:rPr>
            </w:pPr>
            <w:r>
              <w:rPr>
                <w:rFonts w:ascii="宋体" w:hAnsi="宋体" w:hint="eastAsia"/>
                <w:bCs/>
                <w:sz w:val="24"/>
                <w:szCs w:val="18"/>
              </w:rPr>
              <w:t>1</w:t>
            </w:r>
          </w:p>
        </w:tc>
        <w:tc>
          <w:tcPr>
            <w:tcW w:w="661"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jc w:val="center"/>
              <w:rPr>
                <w:rFonts w:ascii="宋体" w:hAnsi="宋体"/>
                <w:bCs/>
                <w:kern w:val="0"/>
                <w:sz w:val="24"/>
                <w:szCs w:val="28"/>
              </w:rPr>
            </w:pPr>
            <w:r>
              <w:rPr>
                <w:rFonts w:ascii="宋体" w:hAnsi="宋体" w:hint="eastAsia"/>
                <w:bCs/>
                <w:kern w:val="0"/>
                <w:sz w:val="24"/>
                <w:szCs w:val="28"/>
              </w:rPr>
              <w:t>付款方式</w:t>
            </w:r>
          </w:p>
        </w:tc>
        <w:tc>
          <w:tcPr>
            <w:tcW w:w="3999"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rPr>
                <w:rFonts w:ascii="宋体" w:hAnsi="宋体" w:cs="宋体"/>
                <w:b/>
                <w:bCs/>
                <w:color w:val="FF0000"/>
                <w:kern w:val="0"/>
                <w:sz w:val="24"/>
                <w:szCs w:val="24"/>
                <w:u w:val="single"/>
              </w:rPr>
            </w:pPr>
            <w:r>
              <w:rPr>
                <w:rFonts w:ascii="宋体" w:hAnsi="宋体" w:cs="宋体" w:hint="eastAsia"/>
                <w:b/>
                <w:bCs/>
                <w:color w:val="FF0000"/>
                <w:kern w:val="0"/>
                <w:sz w:val="24"/>
                <w:szCs w:val="24"/>
                <w:u w:val="single"/>
              </w:rPr>
              <w:t>工程验收合格后支付至合同价的100%</w:t>
            </w:r>
          </w:p>
        </w:tc>
      </w:tr>
      <w:tr w:rsidR="00043EF2" w:rsidTr="00043EF2">
        <w:trPr>
          <w:trHeight w:val="502"/>
          <w:jc w:val="center"/>
        </w:trPr>
        <w:tc>
          <w:tcPr>
            <w:tcW w:w="340"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jc w:val="center"/>
              <w:rPr>
                <w:rFonts w:ascii="宋体" w:hAnsi="宋体"/>
                <w:bCs/>
                <w:sz w:val="24"/>
                <w:szCs w:val="18"/>
              </w:rPr>
            </w:pPr>
            <w:r>
              <w:rPr>
                <w:rFonts w:ascii="宋体" w:hAnsi="宋体" w:hint="eastAsia"/>
                <w:bCs/>
                <w:sz w:val="24"/>
                <w:szCs w:val="18"/>
              </w:rPr>
              <w:t>2</w:t>
            </w:r>
          </w:p>
        </w:tc>
        <w:tc>
          <w:tcPr>
            <w:tcW w:w="661"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jc w:val="center"/>
              <w:rPr>
                <w:rFonts w:ascii="宋体" w:hAnsi="宋体"/>
                <w:bCs/>
                <w:kern w:val="0"/>
                <w:sz w:val="24"/>
                <w:szCs w:val="28"/>
              </w:rPr>
            </w:pPr>
            <w:r>
              <w:rPr>
                <w:rFonts w:ascii="宋体" w:hAnsi="宋体" w:hint="eastAsia"/>
                <w:bCs/>
                <w:kern w:val="0"/>
                <w:sz w:val="24"/>
                <w:szCs w:val="28"/>
              </w:rPr>
              <w:t>工程地点</w:t>
            </w:r>
          </w:p>
        </w:tc>
        <w:tc>
          <w:tcPr>
            <w:tcW w:w="3999"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rPr>
                <w:rFonts w:ascii="宋体" w:hAnsi="宋体"/>
                <w:bCs/>
                <w:kern w:val="0"/>
                <w:sz w:val="24"/>
                <w:szCs w:val="28"/>
              </w:rPr>
            </w:pPr>
            <w:r>
              <w:rPr>
                <w:rFonts w:ascii="宋体" w:hAnsi="宋体" w:hint="eastAsia"/>
                <w:bCs/>
                <w:kern w:val="0"/>
                <w:sz w:val="24"/>
                <w:szCs w:val="28"/>
              </w:rPr>
              <w:t>采购人指定地点</w:t>
            </w:r>
          </w:p>
        </w:tc>
      </w:tr>
      <w:tr w:rsidR="00043EF2" w:rsidTr="00043EF2">
        <w:trPr>
          <w:trHeight w:val="502"/>
          <w:jc w:val="center"/>
        </w:trPr>
        <w:tc>
          <w:tcPr>
            <w:tcW w:w="340"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jc w:val="center"/>
              <w:rPr>
                <w:rFonts w:ascii="宋体" w:hAnsi="宋体"/>
                <w:bCs/>
                <w:sz w:val="24"/>
                <w:szCs w:val="18"/>
              </w:rPr>
            </w:pPr>
            <w:r>
              <w:rPr>
                <w:rFonts w:ascii="宋体" w:hAnsi="宋体" w:hint="eastAsia"/>
                <w:bCs/>
                <w:sz w:val="24"/>
                <w:szCs w:val="18"/>
              </w:rPr>
              <w:t>3</w:t>
            </w:r>
          </w:p>
        </w:tc>
        <w:tc>
          <w:tcPr>
            <w:tcW w:w="661"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jc w:val="center"/>
              <w:rPr>
                <w:rFonts w:ascii="宋体" w:hAnsi="宋体"/>
                <w:bCs/>
                <w:kern w:val="0"/>
                <w:sz w:val="24"/>
                <w:szCs w:val="28"/>
              </w:rPr>
            </w:pPr>
            <w:r>
              <w:rPr>
                <w:rFonts w:ascii="宋体" w:hAnsi="宋体" w:hint="eastAsia"/>
                <w:bCs/>
                <w:kern w:val="0"/>
                <w:sz w:val="24"/>
                <w:szCs w:val="28"/>
              </w:rPr>
              <w:t>计划工期</w:t>
            </w:r>
          </w:p>
        </w:tc>
        <w:tc>
          <w:tcPr>
            <w:tcW w:w="3999"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rPr>
                <w:rFonts w:ascii="宋体" w:hAnsi="宋体"/>
                <w:bCs/>
                <w:kern w:val="0"/>
                <w:sz w:val="24"/>
                <w:szCs w:val="28"/>
              </w:rPr>
            </w:pPr>
            <w:r>
              <w:rPr>
                <w:rFonts w:ascii="宋体" w:hAnsi="宋体" w:hint="eastAsia"/>
                <w:bCs/>
                <w:kern w:val="0"/>
                <w:sz w:val="24"/>
                <w:szCs w:val="28"/>
              </w:rPr>
              <w:t>15日历天</w:t>
            </w:r>
          </w:p>
        </w:tc>
      </w:tr>
      <w:tr w:rsidR="00043EF2" w:rsidTr="00043EF2">
        <w:trPr>
          <w:trHeight w:val="502"/>
          <w:jc w:val="center"/>
        </w:trPr>
        <w:tc>
          <w:tcPr>
            <w:tcW w:w="340"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jc w:val="center"/>
              <w:rPr>
                <w:rFonts w:ascii="宋体" w:hAnsi="宋体"/>
                <w:bCs/>
                <w:sz w:val="24"/>
                <w:szCs w:val="18"/>
              </w:rPr>
            </w:pPr>
            <w:r>
              <w:rPr>
                <w:rFonts w:ascii="宋体" w:hAnsi="宋体" w:hint="eastAsia"/>
                <w:bCs/>
                <w:sz w:val="24"/>
                <w:szCs w:val="18"/>
              </w:rPr>
              <w:t>5</w:t>
            </w:r>
          </w:p>
        </w:tc>
        <w:tc>
          <w:tcPr>
            <w:tcW w:w="661"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jc w:val="center"/>
              <w:rPr>
                <w:rFonts w:ascii="宋体" w:hAnsi="宋体"/>
                <w:bCs/>
                <w:kern w:val="0"/>
                <w:sz w:val="24"/>
                <w:szCs w:val="28"/>
              </w:rPr>
            </w:pPr>
            <w:r>
              <w:rPr>
                <w:rFonts w:ascii="宋体" w:hAnsi="宋体" w:hint="eastAsia"/>
                <w:bCs/>
                <w:kern w:val="0"/>
                <w:sz w:val="24"/>
                <w:szCs w:val="28"/>
              </w:rPr>
              <w:t>质保期</w:t>
            </w:r>
          </w:p>
        </w:tc>
        <w:tc>
          <w:tcPr>
            <w:tcW w:w="3999" w:type="pct"/>
            <w:tcBorders>
              <w:top w:val="single" w:sz="4" w:space="0" w:color="auto"/>
              <w:left w:val="single" w:sz="4" w:space="0" w:color="auto"/>
              <w:bottom w:val="single" w:sz="4" w:space="0" w:color="auto"/>
              <w:right w:val="single" w:sz="4" w:space="0" w:color="auto"/>
            </w:tcBorders>
            <w:noWrap/>
            <w:vAlign w:val="center"/>
            <w:hideMark/>
          </w:tcPr>
          <w:p w:rsidR="00043EF2" w:rsidRDefault="00043EF2">
            <w:pPr>
              <w:spacing w:line="360" w:lineRule="auto"/>
              <w:rPr>
                <w:rFonts w:ascii="宋体" w:hAnsi="宋体"/>
                <w:bCs/>
                <w:kern w:val="0"/>
                <w:sz w:val="24"/>
                <w:szCs w:val="28"/>
              </w:rPr>
            </w:pPr>
            <w:r>
              <w:rPr>
                <w:rFonts w:ascii="宋体" w:hAnsi="宋体" w:hint="eastAsia"/>
                <w:bCs/>
                <w:kern w:val="0"/>
                <w:sz w:val="24"/>
                <w:szCs w:val="28"/>
              </w:rPr>
              <w:t>1年</w:t>
            </w:r>
          </w:p>
        </w:tc>
      </w:tr>
    </w:tbl>
    <w:p w:rsidR="00043EF2" w:rsidRDefault="00043EF2" w:rsidP="00043EF2">
      <w:pPr>
        <w:spacing w:line="360" w:lineRule="auto"/>
        <w:ind w:firstLine="437"/>
        <w:rPr>
          <w:rFonts w:ascii="宋体" w:hAnsi="宋体" w:cs="Times New Roman"/>
          <w:b/>
          <w:sz w:val="24"/>
          <w:szCs w:val="18"/>
        </w:rPr>
      </w:pPr>
      <w:r>
        <w:rPr>
          <w:rFonts w:ascii="宋体" w:hAnsi="宋体" w:hint="eastAsia"/>
          <w:b/>
          <w:sz w:val="24"/>
          <w:szCs w:val="18"/>
        </w:rPr>
        <w:t>二、项目概况</w:t>
      </w:r>
    </w:p>
    <w:p w:rsidR="00043EF2" w:rsidRDefault="00043EF2" w:rsidP="00043EF2">
      <w:pPr>
        <w:pStyle w:val="ds-markdown-paragraph"/>
        <w:shd w:val="clear" w:color="auto" w:fill="FFFFFF"/>
        <w:spacing w:before="0" w:beforeAutospacing="0" w:after="0" w:afterAutospacing="0" w:line="560" w:lineRule="exact"/>
        <w:ind w:firstLineChars="200" w:firstLine="480"/>
        <w:rPr>
          <w:color w:val="000000"/>
        </w:rPr>
      </w:pPr>
      <w:r>
        <w:rPr>
          <w:rFonts w:hint="eastAsia"/>
          <w:color w:val="000000"/>
        </w:rPr>
        <w:t>蚌埠市第五人民医院行政楼与慢病门诊连通改造项目,总承包单位需完成从方案设计、工程交付、出具安全鉴定报告等工作。</w:t>
      </w:r>
    </w:p>
    <w:p w:rsidR="00043EF2" w:rsidRDefault="00043EF2" w:rsidP="00043EF2">
      <w:pPr>
        <w:pStyle w:val="ds-markdown-paragraph"/>
        <w:shd w:val="clear" w:color="auto" w:fill="FFFFFF"/>
        <w:spacing w:before="0" w:beforeAutospacing="0" w:after="0" w:afterAutospacing="0" w:line="560" w:lineRule="exact"/>
        <w:ind w:firstLineChars="200" w:firstLine="480"/>
        <w:rPr>
          <w:color w:val="000000"/>
        </w:rPr>
      </w:pPr>
      <w:r>
        <w:rPr>
          <w:rFonts w:hint="eastAsia"/>
          <w:color w:val="000000"/>
        </w:rPr>
        <w:t>具体包括但不限于：完成连通方案的所有施工图设计（含结构安全评估）以及施工期间的现场设计配合与技术服务。包含所有必要的施工作业如：按图完成墙体（含门洞）的人工拆除与改造、部分天花吊顶与地面的拆改与修复。对拆改涉及的电气线路、网络线路、给排水管道等进行安全迁移、修复与测试，确保其功能恢复并符合规范。按规范要求采购并安装合格的防火门及相关闭门器、顺序器等配件。完成施工区域的墙面、地面、顶面的装饰面层恢复，达到与相邻区域协调一致的效果。施工全过程及结束后，负责所有建筑垃圾的规范清运及现场整洁。</w:t>
      </w:r>
    </w:p>
    <w:p w:rsidR="00043EF2" w:rsidRDefault="00043EF2" w:rsidP="00043EF2">
      <w:pPr>
        <w:rPr>
          <w:b/>
          <w:color w:val="FF0000"/>
          <w:sz w:val="24"/>
          <w:szCs w:val="24"/>
        </w:rPr>
      </w:pPr>
      <w:r>
        <w:rPr>
          <w:rFonts w:hint="eastAsia"/>
          <w:b/>
          <w:color w:val="FF0000"/>
          <w:sz w:val="24"/>
          <w:szCs w:val="24"/>
        </w:rPr>
        <w:t>注</w:t>
      </w:r>
      <w:r>
        <w:rPr>
          <w:b/>
          <w:color w:val="FF0000"/>
          <w:sz w:val="24"/>
          <w:szCs w:val="24"/>
        </w:rPr>
        <w:t>:1</w:t>
      </w:r>
      <w:r>
        <w:rPr>
          <w:rFonts w:hint="eastAsia"/>
          <w:b/>
          <w:color w:val="FF0000"/>
          <w:sz w:val="24"/>
          <w:szCs w:val="24"/>
        </w:rPr>
        <w:t>、具体尺寸以现场勘测为准。</w:t>
      </w:r>
    </w:p>
    <w:p w:rsidR="00043EF2" w:rsidRDefault="00043EF2" w:rsidP="00043EF2">
      <w:pPr>
        <w:rPr>
          <w:b/>
          <w:color w:val="FF0000"/>
          <w:kern w:val="0"/>
          <w:sz w:val="24"/>
          <w:szCs w:val="24"/>
        </w:rPr>
      </w:pPr>
      <w:r>
        <w:rPr>
          <w:b/>
          <w:color w:val="FF0000"/>
          <w:kern w:val="0"/>
          <w:sz w:val="24"/>
          <w:szCs w:val="24"/>
        </w:rPr>
        <w:t>2</w:t>
      </w:r>
      <w:r>
        <w:rPr>
          <w:rFonts w:hint="eastAsia"/>
          <w:b/>
          <w:color w:val="FF0000"/>
          <w:kern w:val="0"/>
          <w:sz w:val="24"/>
          <w:szCs w:val="24"/>
        </w:rPr>
        <w:t>、请投标人报价，须注明产品的品牌。</w:t>
      </w:r>
    </w:p>
    <w:p w:rsidR="00043EF2" w:rsidRDefault="00043EF2" w:rsidP="00043EF2">
      <w:pPr>
        <w:rPr>
          <w:b/>
          <w:color w:val="FF0000"/>
          <w:kern w:val="0"/>
          <w:sz w:val="24"/>
          <w:szCs w:val="24"/>
        </w:rPr>
      </w:pPr>
      <w:r>
        <w:rPr>
          <w:b/>
          <w:color w:val="FF0000"/>
          <w:kern w:val="0"/>
          <w:sz w:val="24"/>
          <w:szCs w:val="24"/>
        </w:rPr>
        <w:t>3</w:t>
      </w:r>
      <w:r>
        <w:rPr>
          <w:rFonts w:hint="eastAsia"/>
          <w:b/>
          <w:color w:val="FF0000"/>
          <w:kern w:val="0"/>
          <w:sz w:val="24"/>
          <w:szCs w:val="24"/>
        </w:rPr>
        <w:t>、保证本项目为交钥匙工程，包含人工、材料、税金等一切费用。报价为最终价格，不增量不变量。</w:t>
      </w:r>
    </w:p>
    <w:p w:rsidR="00043EF2" w:rsidRDefault="00043EF2" w:rsidP="00043EF2">
      <w:pPr>
        <w:rPr>
          <w:b/>
          <w:color w:val="FF0000"/>
          <w:kern w:val="0"/>
          <w:sz w:val="24"/>
          <w:szCs w:val="24"/>
        </w:rPr>
      </w:pPr>
      <w:r>
        <w:rPr>
          <w:b/>
          <w:color w:val="FF0000"/>
          <w:kern w:val="0"/>
          <w:sz w:val="24"/>
          <w:szCs w:val="24"/>
        </w:rPr>
        <w:t>4</w:t>
      </w:r>
      <w:r>
        <w:rPr>
          <w:rFonts w:hint="eastAsia"/>
          <w:b/>
          <w:color w:val="FF0000"/>
          <w:kern w:val="0"/>
          <w:sz w:val="24"/>
          <w:szCs w:val="24"/>
        </w:rPr>
        <w:t>、在报价截止时间前，投标人须把标书密封好邮寄或递交到五院慢病门诊三楼，否则视为不响应询比文件。</w:t>
      </w: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p>
    <w:p w:rsidR="00043EF2" w:rsidRDefault="00043EF2" w:rsidP="00043EF2">
      <w:pPr>
        <w:pStyle w:val="2"/>
        <w:rPr>
          <w:rFonts w:asciiTheme="majorHAnsi" w:hAnsiTheme="majorHAnsi" w:cstheme="majorBidi"/>
        </w:rPr>
      </w:pP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r>
        <w:rPr>
          <w:rFonts w:ascii="宋体" w:hAnsi="宋体" w:cs="宋体" w:hint="eastAsia"/>
          <w:b/>
          <w:bCs/>
          <w:color w:val="000000"/>
          <w:kern w:val="0"/>
          <w:sz w:val="42"/>
          <w:szCs w:val="42"/>
        </w:rPr>
        <w:t>第四章评审办法</w:t>
      </w:r>
    </w:p>
    <w:p w:rsidR="00043EF2" w:rsidRDefault="00043EF2" w:rsidP="00043EF2">
      <w:pPr>
        <w:adjustRightInd w:val="0"/>
        <w:snapToGrid w:val="0"/>
        <w:spacing w:line="440" w:lineRule="exact"/>
        <w:jc w:val="center"/>
        <w:rPr>
          <w:rFonts w:ascii="宋体" w:hAnsi="宋体" w:cs="宋体"/>
          <w:b/>
          <w:bCs/>
          <w:sz w:val="28"/>
          <w:szCs w:val="28"/>
        </w:rPr>
      </w:pPr>
      <w:r>
        <w:rPr>
          <w:rFonts w:ascii="宋体" w:hAnsi="宋体" w:cs="宋体" w:hint="eastAsia"/>
          <w:b/>
          <w:bCs/>
          <w:sz w:val="28"/>
          <w:szCs w:val="28"/>
        </w:rPr>
        <w:t>初步评审表</w:t>
      </w:r>
    </w:p>
    <w:tbl>
      <w:tblPr>
        <w:tblW w:w="9045" w:type="dxa"/>
        <w:jc w:val="center"/>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878"/>
        <w:gridCol w:w="3360"/>
        <w:gridCol w:w="3807"/>
      </w:tblGrid>
      <w:tr w:rsidR="00043EF2" w:rsidTr="00043EF2">
        <w:trPr>
          <w:trHeight w:val="454"/>
          <w:jc w:val="center"/>
        </w:trPr>
        <w:tc>
          <w:tcPr>
            <w:tcW w:w="1877" w:type="dxa"/>
            <w:tcBorders>
              <w:top w:val="single" w:sz="2" w:space="0" w:color="auto"/>
              <w:left w:val="single" w:sz="2" w:space="0" w:color="auto"/>
              <w:bottom w:val="single" w:sz="2" w:space="0" w:color="auto"/>
              <w:right w:val="single" w:sz="4" w:space="0" w:color="auto"/>
            </w:tcBorders>
            <w:vAlign w:val="center"/>
            <w:hideMark/>
          </w:tcPr>
          <w:p w:rsidR="00043EF2" w:rsidRDefault="00043EF2">
            <w:pPr>
              <w:ind w:right="278"/>
              <w:jc w:val="center"/>
              <w:rPr>
                <w:b/>
                <w:bCs/>
                <w:sz w:val="28"/>
                <w:szCs w:val="28"/>
              </w:rPr>
            </w:pPr>
            <w:r>
              <w:rPr>
                <w:rFonts w:hint="eastAsia"/>
                <w:b/>
                <w:bCs/>
                <w:sz w:val="28"/>
                <w:szCs w:val="28"/>
              </w:rPr>
              <w:t>条款号及名称</w:t>
            </w:r>
          </w:p>
        </w:tc>
        <w:tc>
          <w:tcPr>
            <w:tcW w:w="3359"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jc w:val="center"/>
              <w:rPr>
                <w:rFonts w:ascii="宋体" w:hAnsi="宋体" w:cs="宋体"/>
                <w:kern w:val="0"/>
                <w:sz w:val="28"/>
                <w:szCs w:val="28"/>
              </w:rPr>
            </w:pPr>
            <w:r>
              <w:rPr>
                <w:rFonts w:ascii="宋体" w:hAnsi="宋体" w:cs="宋体" w:hint="eastAsia"/>
                <w:kern w:val="0"/>
                <w:sz w:val="28"/>
                <w:szCs w:val="28"/>
              </w:rPr>
              <w:t>评审因素</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jc w:val="center"/>
              <w:rPr>
                <w:rFonts w:ascii="宋体" w:hAnsi="宋体" w:cs="宋体"/>
                <w:kern w:val="0"/>
                <w:sz w:val="28"/>
                <w:szCs w:val="28"/>
              </w:rPr>
            </w:pPr>
            <w:r>
              <w:rPr>
                <w:rFonts w:ascii="宋体" w:hAnsi="宋体" w:cs="宋体" w:hint="eastAsia"/>
                <w:kern w:val="0"/>
                <w:sz w:val="28"/>
                <w:szCs w:val="28"/>
              </w:rPr>
              <w:t>评审标准</w:t>
            </w:r>
          </w:p>
        </w:tc>
      </w:tr>
      <w:tr w:rsidR="00043EF2" w:rsidTr="00043EF2">
        <w:trPr>
          <w:trHeight w:val="652"/>
          <w:jc w:val="center"/>
        </w:trPr>
        <w:tc>
          <w:tcPr>
            <w:tcW w:w="1877" w:type="dxa"/>
            <w:vMerge w:val="restart"/>
            <w:tcBorders>
              <w:top w:val="single" w:sz="2" w:space="0" w:color="auto"/>
              <w:left w:val="single" w:sz="2" w:space="0" w:color="auto"/>
              <w:bottom w:val="single" w:sz="8" w:space="0" w:color="auto"/>
              <w:right w:val="single" w:sz="4" w:space="0" w:color="auto"/>
            </w:tcBorders>
            <w:vAlign w:val="center"/>
            <w:hideMark/>
          </w:tcPr>
          <w:p w:rsidR="00043EF2" w:rsidRDefault="00043EF2">
            <w:pPr>
              <w:ind w:right="278"/>
              <w:jc w:val="center"/>
              <w:rPr>
                <w:sz w:val="28"/>
                <w:szCs w:val="28"/>
              </w:rPr>
            </w:pPr>
            <w:r>
              <w:rPr>
                <w:rFonts w:hint="eastAsia"/>
                <w:sz w:val="28"/>
                <w:szCs w:val="28"/>
              </w:rPr>
              <w:t>初步评审标准</w:t>
            </w:r>
          </w:p>
        </w:tc>
        <w:tc>
          <w:tcPr>
            <w:tcW w:w="3359" w:type="dxa"/>
            <w:tcBorders>
              <w:top w:val="single" w:sz="2" w:space="0" w:color="auto"/>
              <w:left w:val="single" w:sz="2" w:space="0" w:color="auto"/>
              <w:bottom w:val="single" w:sz="2" w:space="0" w:color="auto"/>
              <w:right w:val="single" w:sz="2" w:space="0" w:color="auto"/>
            </w:tcBorders>
            <w:vAlign w:val="center"/>
            <w:hideMark/>
          </w:tcPr>
          <w:p w:rsidR="00043EF2" w:rsidRDefault="00043EF2">
            <w:pPr>
              <w:spacing w:line="360" w:lineRule="exact"/>
              <w:jc w:val="left"/>
              <w:rPr>
                <w:rFonts w:ascii="宋体" w:hAnsi="宋体" w:cs="宋体"/>
                <w:kern w:val="0"/>
                <w:sz w:val="28"/>
                <w:szCs w:val="28"/>
              </w:rPr>
            </w:pPr>
            <w:r>
              <w:rPr>
                <w:rFonts w:ascii="宋体" w:hAnsi="宋体" w:cs="宋体" w:hint="eastAsia"/>
                <w:kern w:val="0"/>
                <w:sz w:val="28"/>
                <w:szCs w:val="28"/>
              </w:rPr>
              <w:t>营业执照或事业单位法人证书</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spacing w:line="360" w:lineRule="exact"/>
              <w:rPr>
                <w:rFonts w:ascii="宋体" w:hAnsi="宋体" w:cs="宋体"/>
                <w:kern w:val="0"/>
                <w:sz w:val="28"/>
                <w:szCs w:val="28"/>
              </w:rPr>
            </w:pPr>
            <w:r>
              <w:rPr>
                <w:rFonts w:ascii="宋体" w:hAnsi="宋体" w:cs="宋体" w:hint="eastAsia"/>
                <w:kern w:val="0"/>
                <w:sz w:val="28"/>
                <w:szCs w:val="28"/>
              </w:rPr>
              <w:t>查验有效证件副本复印件或影印件</w:t>
            </w:r>
          </w:p>
        </w:tc>
      </w:tr>
      <w:tr w:rsidR="00043EF2" w:rsidTr="00043EF2">
        <w:trPr>
          <w:trHeight w:val="454"/>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adjustRightInd w:val="0"/>
              <w:spacing w:line="360" w:lineRule="auto"/>
              <w:jc w:val="left"/>
              <w:rPr>
                <w:rFonts w:ascii="宋体" w:hAnsi="宋体"/>
                <w:color w:val="000000"/>
                <w:sz w:val="28"/>
                <w:szCs w:val="28"/>
              </w:rPr>
            </w:pPr>
            <w:r>
              <w:rPr>
                <w:rFonts w:hint="eastAsia"/>
                <w:sz w:val="28"/>
                <w:szCs w:val="28"/>
              </w:rPr>
              <w:t>资质要求</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spacing w:line="360" w:lineRule="exact"/>
              <w:rPr>
                <w:rFonts w:ascii="宋体" w:hAnsi="宋体" w:cs="宋体"/>
                <w:kern w:val="0"/>
                <w:sz w:val="28"/>
                <w:szCs w:val="28"/>
              </w:rPr>
            </w:pPr>
            <w:r>
              <w:rPr>
                <w:rFonts w:ascii="宋体" w:hAnsi="宋体" w:cs="宋体" w:hint="eastAsia"/>
                <w:kern w:val="0"/>
                <w:sz w:val="28"/>
                <w:szCs w:val="28"/>
              </w:rPr>
              <w:t>查验有效证件副本复印件或影印件</w:t>
            </w:r>
          </w:p>
        </w:tc>
      </w:tr>
      <w:tr w:rsidR="00043EF2" w:rsidTr="00043EF2">
        <w:trPr>
          <w:trHeight w:val="565"/>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2" w:space="0" w:color="auto"/>
              <w:bottom w:val="single" w:sz="2" w:space="0" w:color="auto"/>
              <w:right w:val="single" w:sz="2" w:space="0" w:color="auto"/>
            </w:tcBorders>
            <w:vAlign w:val="center"/>
            <w:hideMark/>
          </w:tcPr>
          <w:p w:rsidR="00043EF2" w:rsidRDefault="00043EF2">
            <w:pPr>
              <w:spacing w:line="360" w:lineRule="exact"/>
              <w:jc w:val="left"/>
              <w:rPr>
                <w:rFonts w:ascii="宋体" w:hAnsi="宋体" w:cs="宋体"/>
                <w:kern w:val="0"/>
                <w:sz w:val="28"/>
                <w:szCs w:val="28"/>
              </w:rPr>
            </w:pPr>
            <w:r>
              <w:rPr>
                <w:rFonts w:ascii="宋体" w:hAnsi="宋体" w:hint="eastAsia"/>
                <w:sz w:val="28"/>
                <w:szCs w:val="28"/>
              </w:rPr>
              <w:t>施工负责人要求</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spacing w:line="360" w:lineRule="exact"/>
              <w:rPr>
                <w:rFonts w:ascii="宋体" w:hAnsi="宋体" w:cs="宋体"/>
                <w:kern w:val="0"/>
                <w:sz w:val="28"/>
                <w:szCs w:val="28"/>
              </w:rPr>
            </w:pPr>
            <w:r>
              <w:rPr>
                <w:rFonts w:ascii="宋体" w:hAnsi="宋体" w:cs="宋体" w:hint="eastAsia"/>
                <w:kern w:val="0"/>
                <w:sz w:val="28"/>
                <w:szCs w:val="28"/>
              </w:rPr>
              <w:t>符合采购文件要求</w:t>
            </w:r>
          </w:p>
        </w:tc>
      </w:tr>
      <w:tr w:rsidR="00043EF2" w:rsidTr="00043EF2">
        <w:trPr>
          <w:trHeight w:val="588"/>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jc w:val="left"/>
              <w:rPr>
                <w:rFonts w:ascii="宋体" w:hAnsi="宋体" w:cs="宋体"/>
                <w:kern w:val="0"/>
                <w:sz w:val="28"/>
                <w:szCs w:val="28"/>
              </w:rPr>
            </w:pPr>
            <w:r>
              <w:rPr>
                <w:rFonts w:ascii="宋体" w:hAnsi="宋体" w:cs="宋体" w:hint="eastAsia"/>
                <w:kern w:val="0"/>
                <w:sz w:val="28"/>
                <w:szCs w:val="28"/>
              </w:rPr>
              <w:t>供应商名称</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rPr>
                <w:rFonts w:ascii="宋体" w:hAnsi="宋体" w:cs="宋体"/>
                <w:kern w:val="0"/>
                <w:sz w:val="28"/>
                <w:szCs w:val="28"/>
              </w:rPr>
            </w:pPr>
            <w:r>
              <w:rPr>
                <w:rFonts w:ascii="宋体" w:hAnsi="宋体" w:cs="宋体" w:hint="eastAsia"/>
                <w:kern w:val="0"/>
                <w:sz w:val="28"/>
                <w:szCs w:val="28"/>
              </w:rPr>
              <w:t>与有效的营业执照一致</w:t>
            </w:r>
          </w:p>
        </w:tc>
      </w:tr>
      <w:tr w:rsidR="00043EF2" w:rsidTr="00043EF2">
        <w:trPr>
          <w:trHeight w:val="90"/>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jc w:val="left"/>
              <w:rPr>
                <w:rFonts w:ascii="宋体" w:hAnsi="宋体" w:cs="宋体"/>
                <w:kern w:val="0"/>
                <w:sz w:val="28"/>
                <w:szCs w:val="28"/>
              </w:rPr>
            </w:pPr>
            <w:r>
              <w:rPr>
                <w:rFonts w:ascii="宋体" w:hAnsi="宋体" w:cs="宋体" w:hint="eastAsia"/>
                <w:kern w:val="0"/>
                <w:sz w:val="28"/>
                <w:szCs w:val="28"/>
              </w:rPr>
              <w:t>投标文件签字盖章、投标文件份数</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rPr>
                <w:rFonts w:ascii="宋体" w:hAnsi="宋体" w:cs="宋体"/>
                <w:kern w:val="0"/>
                <w:sz w:val="28"/>
                <w:szCs w:val="28"/>
              </w:rPr>
            </w:pPr>
            <w:r>
              <w:rPr>
                <w:rFonts w:ascii="宋体" w:hAnsi="宋体" w:cs="宋体" w:hint="eastAsia"/>
                <w:kern w:val="0"/>
                <w:sz w:val="28"/>
                <w:szCs w:val="28"/>
              </w:rPr>
              <w:t>符合采购文件要求</w:t>
            </w:r>
          </w:p>
        </w:tc>
      </w:tr>
      <w:tr w:rsidR="00043EF2" w:rsidTr="00043EF2">
        <w:trPr>
          <w:trHeight w:val="676"/>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jc w:val="left"/>
              <w:rPr>
                <w:rFonts w:ascii="宋体" w:hAnsi="宋体" w:cs="宋体"/>
                <w:kern w:val="0"/>
                <w:sz w:val="28"/>
                <w:szCs w:val="28"/>
              </w:rPr>
            </w:pPr>
            <w:r>
              <w:rPr>
                <w:rFonts w:ascii="宋体" w:hAnsi="宋体" w:cs="宋体" w:hint="eastAsia"/>
                <w:kern w:val="0"/>
                <w:sz w:val="28"/>
                <w:szCs w:val="28"/>
              </w:rPr>
              <w:t>投标文件装订、格式</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rPr>
                <w:rFonts w:ascii="宋体" w:hAnsi="宋体" w:cs="宋体"/>
                <w:kern w:val="0"/>
                <w:sz w:val="28"/>
                <w:szCs w:val="28"/>
              </w:rPr>
            </w:pPr>
            <w:r>
              <w:rPr>
                <w:rFonts w:ascii="宋体" w:hAnsi="宋体" w:cs="宋体" w:hint="eastAsia"/>
                <w:kern w:val="0"/>
                <w:sz w:val="28"/>
                <w:szCs w:val="28"/>
              </w:rPr>
              <w:t>符合采购文件要求</w:t>
            </w:r>
          </w:p>
        </w:tc>
      </w:tr>
      <w:tr w:rsidR="00043EF2" w:rsidTr="00043EF2">
        <w:trPr>
          <w:trHeight w:val="454"/>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jc w:val="left"/>
              <w:rPr>
                <w:rFonts w:ascii="宋体" w:hAnsi="宋体" w:cs="宋体"/>
                <w:kern w:val="0"/>
                <w:sz w:val="28"/>
                <w:szCs w:val="28"/>
              </w:rPr>
            </w:pPr>
            <w:r>
              <w:rPr>
                <w:rFonts w:ascii="宋体" w:hAnsi="宋体" w:cs="宋体" w:hint="eastAsia"/>
                <w:kern w:val="0"/>
                <w:sz w:val="28"/>
                <w:szCs w:val="28"/>
              </w:rPr>
              <w:t>报价</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rPr>
                <w:rFonts w:ascii="宋体" w:hAnsi="宋体" w:cs="宋体"/>
                <w:kern w:val="0"/>
                <w:sz w:val="28"/>
                <w:szCs w:val="28"/>
              </w:rPr>
            </w:pPr>
            <w:r>
              <w:rPr>
                <w:rFonts w:ascii="宋体" w:hAnsi="宋体" w:cs="宋体" w:hint="eastAsia"/>
                <w:kern w:val="0"/>
                <w:sz w:val="28"/>
                <w:szCs w:val="28"/>
              </w:rPr>
              <w:t>只能有一个有效报价，且不得高于最高投标限价</w:t>
            </w:r>
          </w:p>
        </w:tc>
      </w:tr>
      <w:tr w:rsidR="00043EF2" w:rsidTr="00043EF2">
        <w:trPr>
          <w:trHeight w:val="454"/>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ind w:right="278"/>
              <w:jc w:val="left"/>
              <w:rPr>
                <w:sz w:val="28"/>
                <w:szCs w:val="28"/>
              </w:rPr>
            </w:pPr>
            <w:r>
              <w:rPr>
                <w:rFonts w:ascii="宋体" w:hAnsi="宋体" w:hint="eastAsia"/>
                <w:sz w:val="28"/>
                <w:szCs w:val="28"/>
              </w:rPr>
              <w:t>授权委托书</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ind w:right="278"/>
              <w:jc w:val="center"/>
              <w:rPr>
                <w:sz w:val="28"/>
                <w:szCs w:val="28"/>
              </w:rPr>
            </w:pPr>
            <w:r>
              <w:rPr>
                <w:rFonts w:ascii="宋体" w:hAnsi="宋体" w:hint="eastAsia"/>
                <w:sz w:val="28"/>
                <w:szCs w:val="28"/>
              </w:rPr>
              <w:t>符合采购文件要求</w:t>
            </w:r>
          </w:p>
        </w:tc>
      </w:tr>
      <w:tr w:rsidR="00043EF2" w:rsidTr="00043EF2">
        <w:trPr>
          <w:trHeight w:val="454"/>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ind w:right="278"/>
              <w:jc w:val="left"/>
              <w:rPr>
                <w:sz w:val="28"/>
                <w:szCs w:val="28"/>
              </w:rPr>
            </w:pPr>
            <w:r>
              <w:rPr>
                <w:rFonts w:ascii="宋体" w:hAnsi="宋体" w:hint="eastAsia"/>
                <w:sz w:val="28"/>
                <w:szCs w:val="28"/>
              </w:rPr>
              <w:t>响应函</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ind w:right="278"/>
              <w:jc w:val="center"/>
              <w:rPr>
                <w:sz w:val="28"/>
                <w:szCs w:val="28"/>
              </w:rPr>
            </w:pPr>
            <w:r>
              <w:rPr>
                <w:rFonts w:ascii="宋体" w:hAnsi="宋体" w:hint="eastAsia"/>
                <w:sz w:val="28"/>
                <w:szCs w:val="28"/>
              </w:rPr>
              <w:t>符合采购文件要求</w:t>
            </w:r>
          </w:p>
        </w:tc>
      </w:tr>
      <w:tr w:rsidR="00043EF2" w:rsidTr="00043EF2">
        <w:trPr>
          <w:trHeight w:val="454"/>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ind w:right="278"/>
              <w:jc w:val="left"/>
              <w:rPr>
                <w:sz w:val="28"/>
                <w:szCs w:val="28"/>
              </w:rPr>
            </w:pPr>
            <w:r>
              <w:rPr>
                <w:rFonts w:ascii="宋体" w:hAnsi="宋体" w:hint="eastAsia"/>
                <w:sz w:val="28"/>
                <w:szCs w:val="28"/>
              </w:rPr>
              <w:t>响应情况</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ind w:right="278"/>
              <w:jc w:val="center"/>
              <w:rPr>
                <w:sz w:val="28"/>
                <w:szCs w:val="28"/>
              </w:rPr>
            </w:pPr>
            <w:r>
              <w:rPr>
                <w:rFonts w:ascii="宋体" w:hAnsi="宋体" w:hint="eastAsia"/>
                <w:sz w:val="28"/>
                <w:szCs w:val="28"/>
              </w:rPr>
              <w:t>付款响应、履约期限响应符合采购文件要求</w:t>
            </w:r>
          </w:p>
        </w:tc>
      </w:tr>
      <w:tr w:rsidR="00043EF2" w:rsidTr="00043EF2">
        <w:trPr>
          <w:trHeight w:val="454"/>
          <w:jc w:val="center"/>
        </w:trPr>
        <w:tc>
          <w:tcPr>
            <w:tcW w:w="1877" w:type="dxa"/>
            <w:vMerge/>
            <w:tcBorders>
              <w:top w:val="single" w:sz="2" w:space="0" w:color="auto"/>
              <w:left w:val="single" w:sz="2" w:space="0" w:color="auto"/>
              <w:bottom w:val="single" w:sz="8" w:space="0" w:color="auto"/>
              <w:right w:val="single" w:sz="4" w:space="0" w:color="auto"/>
            </w:tcBorders>
            <w:vAlign w:val="center"/>
            <w:hideMark/>
          </w:tcPr>
          <w:p w:rsidR="00043EF2" w:rsidRDefault="00043EF2">
            <w:pPr>
              <w:widowControl/>
              <w:jc w:val="left"/>
              <w:rPr>
                <w:sz w:val="28"/>
                <w:szCs w:val="28"/>
              </w:rPr>
            </w:pPr>
          </w:p>
        </w:tc>
        <w:tc>
          <w:tcPr>
            <w:tcW w:w="3359" w:type="dxa"/>
            <w:tcBorders>
              <w:top w:val="single" w:sz="2" w:space="0" w:color="auto"/>
              <w:left w:val="single" w:sz="4"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jc w:val="left"/>
              <w:rPr>
                <w:rFonts w:ascii="宋体" w:hAnsi="宋体" w:cs="宋体"/>
                <w:kern w:val="0"/>
                <w:sz w:val="28"/>
                <w:szCs w:val="28"/>
              </w:rPr>
            </w:pPr>
            <w:r>
              <w:rPr>
                <w:rFonts w:ascii="宋体" w:hAnsi="宋体" w:cs="宋体" w:hint="eastAsia"/>
                <w:kern w:val="0"/>
                <w:sz w:val="28"/>
                <w:szCs w:val="28"/>
              </w:rPr>
              <w:t>其他</w:t>
            </w:r>
          </w:p>
        </w:tc>
        <w:tc>
          <w:tcPr>
            <w:tcW w:w="3806" w:type="dxa"/>
            <w:tcBorders>
              <w:top w:val="single" w:sz="2" w:space="0" w:color="auto"/>
              <w:left w:val="single" w:sz="2" w:space="0" w:color="auto"/>
              <w:bottom w:val="single" w:sz="2" w:space="0" w:color="auto"/>
              <w:right w:val="single" w:sz="2" w:space="0" w:color="auto"/>
            </w:tcBorders>
            <w:vAlign w:val="center"/>
            <w:hideMark/>
          </w:tcPr>
          <w:p w:rsidR="00043EF2" w:rsidRDefault="00043EF2">
            <w:pPr>
              <w:autoSpaceDE w:val="0"/>
              <w:autoSpaceDN w:val="0"/>
              <w:snapToGrid w:val="0"/>
              <w:spacing w:line="360" w:lineRule="exact"/>
              <w:rPr>
                <w:rFonts w:ascii="宋体" w:hAnsi="宋体" w:cs="宋体"/>
                <w:kern w:val="0"/>
                <w:sz w:val="28"/>
                <w:szCs w:val="28"/>
              </w:rPr>
            </w:pPr>
            <w:r>
              <w:rPr>
                <w:rFonts w:ascii="宋体" w:hAnsi="宋体" w:hint="eastAsia"/>
                <w:sz w:val="28"/>
                <w:szCs w:val="28"/>
              </w:rPr>
              <w:t>符合采购文件要求</w:t>
            </w:r>
          </w:p>
        </w:tc>
      </w:tr>
    </w:tbl>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cs="Times New Roman"/>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p>
    <w:p w:rsidR="00043EF2" w:rsidRDefault="00043EF2" w:rsidP="00043EF2">
      <w:pPr>
        <w:pStyle w:val="2"/>
        <w:rPr>
          <w:rFonts w:asciiTheme="majorHAnsi" w:hAnsiTheme="majorHAnsi"/>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jc w:val="center"/>
        <w:rPr>
          <w:rFonts w:ascii="宋体" w:hAnsi="宋体" w:cs="宋体"/>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jc w:val="center"/>
        <w:rPr>
          <w:rFonts w:ascii="宋体" w:hAnsi="宋体" w:cs="Times New Roman"/>
          <w:b/>
          <w:sz w:val="24"/>
        </w:rPr>
      </w:pPr>
      <w:r>
        <w:rPr>
          <w:rFonts w:ascii="宋体" w:hAnsi="宋体" w:cs="宋体" w:hint="eastAsia"/>
          <w:b/>
          <w:sz w:val="24"/>
        </w:rPr>
        <w:t>详细评审表</w:t>
      </w:r>
    </w:p>
    <w:tbl>
      <w:tblPr>
        <w:tblW w:w="9465" w:type="dxa"/>
        <w:tblInd w:w="-566" w:type="dxa"/>
        <w:tblLayout w:type="fixed"/>
        <w:tblLook w:val="04A0"/>
      </w:tblPr>
      <w:tblGrid>
        <w:gridCol w:w="1241"/>
        <w:gridCol w:w="1275"/>
        <w:gridCol w:w="2267"/>
        <w:gridCol w:w="4682"/>
      </w:tblGrid>
      <w:tr w:rsidR="00043EF2" w:rsidTr="00043EF2">
        <w:trPr>
          <w:trHeight w:val="572"/>
        </w:trPr>
        <w:tc>
          <w:tcPr>
            <w:tcW w:w="9471" w:type="dxa"/>
            <w:gridSpan w:val="4"/>
            <w:tcBorders>
              <w:top w:val="single" w:sz="12" w:space="0" w:color="auto"/>
              <w:left w:val="single" w:sz="12" w:space="0" w:color="auto"/>
              <w:bottom w:val="single" w:sz="4" w:space="0" w:color="auto"/>
              <w:right w:val="single" w:sz="12" w:space="0" w:color="auto"/>
            </w:tcBorders>
            <w:vAlign w:val="center"/>
            <w:hideMark/>
          </w:tcPr>
          <w:p w:rsidR="00043EF2" w:rsidRDefault="00043EF2">
            <w:pPr>
              <w:ind w:right="278"/>
              <w:jc w:val="center"/>
              <w:rPr>
                <w:b/>
                <w:bCs/>
                <w:sz w:val="24"/>
                <w:szCs w:val="24"/>
              </w:rPr>
            </w:pPr>
            <w:r>
              <w:rPr>
                <w:b/>
                <w:bCs/>
                <w:sz w:val="24"/>
                <w:szCs w:val="24"/>
              </w:rPr>
              <w:t>3</w:t>
            </w:r>
            <w:r>
              <w:rPr>
                <w:rFonts w:hint="eastAsia"/>
                <w:b/>
                <w:bCs/>
                <w:sz w:val="24"/>
                <w:szCs w:val="24"/>
              </w:rPr>
              <w:t>详细评审标准和程序</w:t>
            </w:r>
          </w:p>
        </w:tc>
      </w:tr>
      <w:tr w:rsidR="00043EF2" w:rsidTr="00043EF2">
        <w:tc>
          <w:tcPr>
            <w:tcW w:w="2518" w:type="dxa"/>
            <w:gridSpan w:val="2"/>
            <w:tcBorders>
              <w:top w:val="single" w:sz="4" w:space="0" w:color="auto"/>
              <w:left w:val="single" w:sz="12" w:space="0" w:color="auto"/>
              <w:bottom w:val="single" w:sz="4" w:space="0" w:color="auto"/>
              <w:right w:val="single" w:sz="4" w:space="0" w:color="auto"/>
            </w:tcBorders>
            <w:vAlign w:val="center"/>
            <w:hideMark/>
          </w:tcPr>
          <w:p w:rsidR="00043EF2" w:rsidRDefault="00043EF2">
            <w:pPr>
              <w:ind w:right="278"/>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ind w:right="278"/>
              <w:jc w:val="center"/>
              <w:rPr>
                <w:sz w:val="24"/>
                <w:szCs w:val="24"/>
              </w:rPr>
            </w:pPr>
            <w:r>
              <w:rPr>
                <w:rFonts w:hint="eastAsia"/>
                <w:sz w:val="24"/>
                <w:szCs w:val="24"/>
              </w:rPr>
              <w:t>分值构成</w:t>
            </w:r>
          </w:p>
          <w:p w:rsidR="00043EF2" w:rsidRDefault="00043EF2">
            <w:pPr>
              <w:ind w:right="278"/>
              <w:jc w:val="center"/>
              <w:rPr>
                <w:sz w:val="24"/>
                <w:szCs w:val="24"/>
              </w:rPr>
            </w:pPr>
            <w:r>
              <w:rPr>
                <w:rFonts w:hint="eastAsia"/>
                <w:sz w:val="24"/>
                <w:szCs w:val="24"/>
              </w:rPr>
              <w:t>（总分</w:t>
            </w:r>
            <w:r>
              <w:rPr>
                <w:sz w:val="24"/>
                <w:szCs w:val="24"/>
              </w:rPr>
              <w:t>100</w:t>
            </w:r>
            <w:r>
              <w:rPr>
                <w:rFonts w:ascii="宋体" w:hAnsi="宋体" w:hint="eastAsia"/>
                <w:sz w:val="24"/>
                <w:szCs w:val="24"/>
              </w:rPr>
              <w:t>分</w:t>
            </w:r>
            <w:r>
              <w:rPr>
                <w:rFonts w:hint="eastAsia"/>
                <w:sz w:val="24"/>
                <w:szCs w:val="24"/>
              </w:rPr>
              <w:t>）</w:t>
            </w:r>
          </w:p>
        </w:tc>
        <w:tc>
          <w:tcPr>
            <w:tcW w:w="4685" w:type="dxa"/>
            <w:tcBorders>
              <w:top w:val="single" w:sz="4" w:space="0" w:color="auto"/>
              <w:left w:val="single" w:sz="4" w:space="0" w:color="auto"/>
              <w:bottom w:val="single" w:sz="4" w:space="0" w:color="auto"/>
              <w:right w:val="single" w:sz="12" w:space="0" w:color="auto"/>
            </w:tcBorders>
            <w:vAlign w:val="center"/>
            <w:hideMark/>
          </w:tcPr>
          <w:p w:rsidR="00043EF2" w:rsidRDefault="00043EF2">
            <w:pPr>
              <w:ind w:right="278"/>
              <w:rPr>
                <w:sz w:val="24"/>
                <w:szCs w:val="24"/>
              </w:rPr>
            </w:pPr>
            <w:r>
              <w:rPr>
                <w:rFonts w:hint="eastAsia"/>
                <w:sz w:val="24"/>
                <w:szCs w:val="24"/>
              </w:rPr>
              <w:t>（</w:t>
            </w:r>
            <w:r>
              <w:rPr>
                <w:sz w:val="24"/>
                <w:szCs w:val="24"/>
              </w:rPr>
              <w:t>1</w:t>
            </w:r>
            <w:r>
              <w:rPr>
                <w:rFonts w:ascii="宋体" w:hAnsi="宋体" w:hint="eastAsia"/>
                <w:sz w:val="24"/>
                <w:szCs w:val="24"/>
              </w:rPr>
              <w:t>）商务部分：</w:t>
            </w:r>
            <w:r>
              <w:rPr>
                <w:sz w:val="24"/>
                <w:szCs w:val="24"/>
                <w:u w:val="single"/>
              </w:rPr>
              <w:t> 20</w:t>
            </w:r>
            <w:r>
              <w:rPr>
                <w:rFonts w:hint="eastAsia"/>
                <w:sz w:val="24"/>
                <w:szCs w:val="24"/>
              </w:rPr>
              <w:t>分</w:t>
            </w:r>
          </w:p>
          <w:p w:rsidR="00043EF2" w:rsidRDefault="00043EF2">
            <w:pPr>
              <w:ind w:right="278"/>
              <w:rPr>
                <w:sz w:val="24"/>
                <w:szCs w:val="24"/>
              </w:rPr>
            </w:pPr>
            <w:r>
              <w:rPr>
                <w:rFonts w:hint="eastAsia"/>
                <w:sz w:val="24"/>
                <w:szCs w:val="24"/>
              </w:rPr>
              <w:t>（</w:t>
            </w:r>
            <w:r>
              <w:rPr>
                <w:sz w:val="24"/>
                <w:szCs w:val="24"/>
              </w:rPr>
              <w:t>2</w:t>
            </w:r>
            <w:r>
              <w:rPr>
                <w:rFonts w:ascii="宋体" w:hAnsi="宋体" w:hint="eastAsia"/>
                <w:sz w:val="24"/>
                <w:szCs w:val="24"/>
              </w:rPr>
              <w:t>）技术部分：</w:t>
            </w:r>
            <w:r>
              <w:rPr>
                <w:sz w:val="24"/>
                <w:szCs w:val="24"/>
                <w:u w:val="single"/>
              </w:rPr>
              <w:t>30</w:t>
            </w:r>
            <w:r>
              <w:rPr>
                <w:rFonts w:hint="eastAsia"/>
                <w:sz w:val="24"/>
                <w:szCs w:val="24"/>
              </w:rPr>
              <w:t>分</w:t>
            </w:r>
          </w:p>
          <w:p w:rsidR="00043EF2" w:rsidRDefault="00043EF2">
            <w:pPr>
              <w:ind w:right="278"/>
              <w:rPr>
                <w:b/>
                <w:bCs/>
                <w:i/>
                <w:iCs/>
                <w:sz w:val="24"/>
                <w:szCs w:val="24"/>
              </w:rPr>
            </w:pPr>
            <w:r>
              <w:rPr>
                <w:rFonts w:hint="eastAsia"/>
                <w:sz w:val="24"/>
                <w:szCs w:val="24"/>
              </w:rPr>
              <w:t>（</w:t>
            </w:r>
            <w:r>
              <w:rPr>
                <w:sz w:val="24"/>
                <w:szCs w:val="24"/>
              </w:rPr>
              <w:t>3</w:t>
            </w:r>
            <w:r>
              <w:rPr>
                <w:rFonts w:ascii="宋体" w:hAnsi="宋体" w:hint="eastAsia"/>
                <w:sz w:val="24"/>
                <w:szCs w:val="24"/>
              </w:rPr>
              <w:t>）报价：</w:t>
            </w:r>
            <w:r>
              <w:rPr>
                <w:sz w:val="24"/>
                <w:szCs w:val="24"/>
                <w:u w:val="single"/>
              </w:rPr>
              <w:t>50</w:t>
            </w:r>
            <w:r>
              <w:rPr>
                <w:rFonts w:hint="eastAsia"/>
                <w:sz w:val="24"/>
                <w:szCs w:val="24"/>
              </w:rPr>
              <w:t>分</w:t>
            </w:r>
          </w:p>
        </w:tc>
      </w:tr>
      <w:tr w:rsidR="00043EF2" w:rsidTr="00043EF2">
        <w:tc>
          <w:tcPr>
            <w:tcW w:w="2518" w:type="dxa"/>
            <w:gridSpan w:val="2"/>
            <w:tcBorders>
              <w:top w:val="single" w:sz="4" w:space="0" w:color="auto"/>
              <w:left w:val="single" w:sz="12" w:space="0" w:color="auto"/>
              <w:bottom w:val="single" w:sz="4" w:space="0" w:color="auto"/>
              <w:right w:val="single" w:sz="4" w:space="0" w:color="auto"/>
            </w:tcBorders>
            <w:vAlign w:val="center"/>
            <w:hideMark/>
          </w:tcPr>
          <w:p w:rsidR="00043EF2" w:rsidRDefault="00043EF2">
            <w:pPr>
              <w:ind w:right="278"/>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ind w:right="278"/>
              <w:jc w:val="center"/>
              <w:rPr>
                <w:sz w:val="24"/>
                <w:szCs w:val="24"/>
              </w:rPr>
            </w:pPr>
            <w:r>
              <w:rPr>
                <w:rFonts w:hint="eastAsia"/>
                <w:sz w:val="24"/>
                <w:szCs w:val="24"/>
              </w:rPr>
              <w:t>评审基准价</w:t>
            </w:r>
          </w:p>
        </w:tc>
        <w:tc>
          <w:tcPr>
            <w:tcW w:w="4685" w:type="dxa"/>
            <w:tcBorders>
              <w:top w:val="single" w:sz="4" w:space="0" w:color="auto"/>
              <w:left w:val="single" w:sz="4" w:space="0" w:color="auto"/>
              <w:bottom w:val="single" w:sz="4" w:space="0" w:color="auto"/>
              <w:right w:val="single" w:sz="12" w:space="0" w:color="auto"/>
            </w:tcBorders>
            <w:vAlign w:val="center"/>
            <w:hideMark/>
          </w:tcPr>
          <w:p w:rsidR="00043EF2" w:rsidRDefault="00043EF2">
            <w:pPr>
              <w:rPr>
                <w:rFonts w:ascii="宋体" w:hAnsi="Courier New" w:cs="Courier New"/>
                <w:sz w:val="24"/>
                <w:szCs w:val="24"/>
                <w:u w:val="single"/>
              </w:rPr>
            </w:pPr>
            <w:r>
              <w:rPr>
                <w:rFonts w:cs="Courier New" w:hint="eastAsia"/>
                <w:sz w:val="24"/>
                <w:szCs w:val="24"/>
              </w:rPr>
              <w:t>评标基准价</w:t>
            </w:r>
            <w:r>
              <w:rPr>
                <w:rFonts w:cs="Courier New"/>
                <w:sz w:val="24"/>
                <w:szCs w:val="24"/>
              </w:rPr>
              <w:t>=</w:t>
            </w:r>
            <w:r>
              <w:rPr>
                <w:rFonts w:ascii="宋体" w:hAnsi="宋体" w:cs="Courier New" w:hint="eastAsia"/>
                <w:sz w:val="24"/>
                <w:szCs w:val="24"/>
              </w:rPr>
              <w:t>满足询比采购文件要求且价格最低的报价。</w:t>
            </w:r>
          </w:p>
        </w:tc>
      </w:tr>
      <w:tr w:rsidR="00043EF2" w:rsidTr="00043EF2">
        <w:trPr>
          <w:trHeight w:val="533"/>
        </w:trPr>
        <w:tc>
          <w:tcPr>
            <w:tcW w:w="2518" w:type="dxa"/>
            <w:gridSpan w:val="2"/>
            <w:tcBorders>
              <w:top w:val="single" w:sz="4" w:space="0" w:color="auto"/>
              <w:left w:val="single" w:sz="12" w:space="0" w:color="auto"/>
              <w:bottom w:val="single" w:sz="4" w:space="0" w:color="auto"/>
              <w:right w:val="single" w:sz="4" w:space="0" w:color="auto"/>
            </w:tcBorders>
            <w:vAlign w:val="center"/>
            <w:hideMark/>
          </w:tcPr>
          <w:p w:rsidR="00043EF2" w:rsidRDefault="00043EF2">
            <w:pPr>
              <w:ind w:right="278"/>
              <w:jc w:val="center"/>
              <w:rPr>
                <w:sz w:val="24"/>
                <w:szCs w:val="24"/>
              </w:rPr>
            </w:pPr>
            <w:r>
              <w:rPr>
                <w:rFonts w:hint="eastAsia"/>
                <w:sz w:val="24"/>
                <w:szCs w:val="24"/>
              </w:rPr>
              <w:t>条款号及名称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ind w:right="278"/>
              <w:jc w:val="center"/>
              <w:rPr>
                <w:sz w:val="24"/>
                <w:szCs w:val="24"/>
              </w:rPr>
            </w:pPr>
            <w:r>
              <w:rPr>
                <w:rFonts w:hint="eastAsia"/>
                <w:sz w:val="24"/>
                <w:szCs w:val="24"/>
              </w:rPr>
              <w:t>评分因素</w:t>
            </w:r>
          </w:p>
        </w:tc>
        <w:tc>
          <w:tcPr>
            <w:tcW w:w="4685" w:type="dxa"/>
            <w:tcBorders>
              <w:top w:val="single" w:sz="4" w:space="0" w:color="auto"/>
              <w:left w:val="single" w:sz="4" w:space="0" w:color="auto"/>
              <w:bottom w:val="single" w:sz="4" w:space="0" w:color="auto"/>
              <w:right w:val="single" w:sz="12" w:space="0" w:color="auto"/>
            </w:tcBorders>
            <w:vAlign w:val="center"/>
            <w:hideMark/>
          </w:tcPr>
          <w:p w:rsidR="00043EF2" w:rsidRDefault="00043EF2">
            <w:pPr>
              <w:ind w:right="278"/>
              <w:jc w:val="center"/>
              <w:rPr>
                <w:sz w:val="24"/>
                <w:szCs w:val="24"/>
              </w:rPr>
            </w:pPr>
            <w:r>
              <w:rPr>
                <w:rFonts w:hint="eastAsia"/>
                <w:sz w:val="24"/>
                <w:szCs w:val="24"/>
              </w:rPr>
              <w:t>评分标准</w:t>
            </w:r>
          </w:p>
        </w:tc>
      </w:tr>
      <w:tr w:rsidR="00043EF2" w:rsidTr="00043EF2">
        <w:tc>
          <w:tcPr>
            <w:tcW w:w="1242" w:type="dxa"/>
            <w:vMerge w:val="restart"/>
            <w:tcBorders>
              <w:top w:val="single" w:sz="4" w:space="0" w:color="auto"/>
              <w:left w:val="single" w:sz="12" w:space="0" w:color="auto"/>
              <w:bottom w:val="single" w:sz="4" w:space="0" w:color="auto"/>
              <w:right w:val="single" w:sz="4" w:space="0" w:color="auto"/>
            </w:tcBorders>
            <w:vAlign w:val="center"/>
            <w:hideMark/>
          </w:tcPr>
          <w:p w:rsidR="00043EF2" w:rsidRDefault="00043EF2">
            <w:pPr>
              <w:ind w:right="278"/>
              <w:jc w:val="center"/>
              <w:rPr>
                <w:sz w:val="24"/>
                <w:szCs w:val="24"/>
              </w:rPr>
            </w:pPr>
            <w:r>
              <w:rPr>
                <w:sz w:val="24"/>
                <w:szCs w:val="24"/>
              </w:rPr>
              <w:t>2.1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43EF2" w:rsidRDefault="00043EF2">
            <w:pPr>
              <w:ind w:right="278"/>
              <w:jc w:val="center"/>
              <w:rPr>
                <w:sz w:val="24"/>
                <w:szCs w:val="24"/>
              </w:rPr>
            </w:pPr>
            <w:r>
              <w:rPr>
                <w:rFonts w:hint="eastAsia"/>
                <w:sz w:val="24"/>
                <w:szCs w:val="24"/>
              </w:rPr>
              <w:t>商务评分标准</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spacing w:line="360" w:lineRule="exact"/>
              <w:jc w:val="center"/>
              <w:rPr>
                <w:rFonts w:ascii="宋体" w:hAnsi="宋体"/>
                <w:kern w:val="0"/>
              </w:rPr>
            </w:pPr>
            <w:r>
              <w:rPr>
                <w:rFonts w:hint="eastAsia"/>
              </w:rPr>
              <w:t>供应商业绩（</w:t>
            </w:r>
            <w:r>
              <w:t>10</w:t>
            </w:r>
            <w:r>
              <w:rPr>
                <w:rFonts w:hint="eastAsia"/>
              </w:rPr>
              <w:t>分）</w:t>
            </w:r>
          </w:p>
        </w:tc>
        <w:tc>
          <w:tcPr>
            <w:tcW w:w="4685" w:type="dxa"/>
            <w:tcBorders>
              <w:top w:val="single" w:sz="4" w:space="0" w:color="auto"/>
              <w:left w:val="single" w:sz="4" w:space="0" w:color="auto"/>
              <w:bottom w:val="single" w:sz="4" w:space="0" w:color="auto"/>
              <w:right w:val="single" w:sz="12" w:space="0" w:color="auto"/>
            </w:tcBorders>
            <w:vAlign w:val="center"/>
            <w:hideMark/>
          </w:tcPr>
          <w:p w:rsidR="00043EF2" w:rsidRDefault="00043EF2">
            <w:pPr>
              <w:jc w:val="left"/>
              <w:rPr>
                <w:sz w:val="24"/>
                <w:szCs w:val="24"/>
              </w:rPr>
            </w:pPr>
            <w:r>
              <w:rPr>
                <w:rFonts w:hint="eastAsia"/>
              </w:rPr>
              <w:t>供应商</w:t>
            </w:r>
            <w:r>
              <w:t>2021</w:t>
            </w:r>
            <w:r>
              <w:rPr>
                <w:rFonts w:hint="eastAsia"/>
              </w:rPr>
              <w:t>年</w:t>
            </w:r>
            <w:r>
              <w:t>1</w:t>
            </w:r>
            <w:r>
              <w:rPr>
                <w:rFonts w:ascii="宋体" w:hAnsi="宋体" w:hint="eastAsia"/>
              </w:rPr>
              <w:t>月</w:t>
            </w:r>
            <w:r>
              <w:t>1</w:t>
            </w:r>
            <w:r>
              <w:rPr>
                <w:rFonts w:ascii="宋体" w:hAnsi="宋体" w:hint="eastAsia"/>
              </w:rPr>
              <w:t>日以来每具有</w:t>
            </w:r>
            <w:r>
              <w:t>1</w:t>
            </w:r>
            <w:r>
              <w:rPr>
                <w:rFonts w:ascii="宋体" w:hAnsi="宋体" w:hint="eastAsia"/>
              </w:rPr>
              <w:t>项类似施工业绩得</w:t>
            </w:r>
            <w:r>
              <w:t>5</w:t>
            </w:r>
            <w:r>
              <w:rPr>
                <w:rFonts w:ascii="宋体" w:hAnsi="宋体" w:hint="eastAsia"/>
              </w:rPr>
              <w:t>分，最多得</w:t>
            </w:r>
            <w:r>
              <w:t>10</w:t>
            </w:r>
            <w:r>
              <w:rPr>
                <w:rFonts w:ascii="宋体" w:hAnsi="宋体" w:hint="eastAsia"/>
              </w:rPr>
              <w:t>分。</w:t>
            </w:r>
            <w:r>
              <w:rPr>
                <w:rFonts w:ascii="宋体" w:hAnsi="宋体" w:hint="eastAsia"/>
                <w:szCs w:val="21"/>
              </w:rPr>
              <w:t>投标文件中须附业绩合同的证明文件如</w:t>
            </w:r>
            <w:r>
              <w:rPr>
                <w:rFonts w:ascii="宋体" w:hAnsi="宋体" w:hint="eastAsia"/>
              </w:rPr>
              <w:t>:中标通知书、合同、竣工验收报告或业主开具的完工证明材料。</w:t>
            </w:r>
          </w:p>
        </w:tc>
      </w:tr>
      <w:tr w:rsidR="00043EF2" w:rsidTr="00043EF2">
        <w:trPr>
          <w:trHeight w:val="1074"/>
        </w:trPr>
        <w:tc>
          <w:tcPr>
            <w:tcW w:w="9471" w:type="dxa"/>
            <w:vMerge/>
            <w:tcBorders>
              <w:top w:val="single" w:sz="4" w:space="0" w:color="auto"/>
              <w:left w:val="single" w:sz="12" w:space="0" w:color="auto"/>
              <w:bottom w:val="single" w:sz="4" w:space="0" w:color="auto"/>
              <w:right w:val="single" w:sz="4" w:space="0" w:color="auto"/>
            </w:tcBorders>
            <w:vAlign w:val="center"/>
            <w:hideMark/>
          </w:tcPr>
          <w:p w:rsidR="00043EF2" w:rsidRDefault="00043EF2">
            <w:pPr>
              <w:widowControl/>
              <w:jc w:val="left"/>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3EF2" w:rsidRDefault="00043EF2">
            <w:pPr>
              <w:widowControl/>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spacing w:line="360" w:lineRule="exact"/>
              <w:jc w:val="center"/>
            </w:pPr>
            <w:r>
              <w:rPr>
                <w:rFonts w:hint="eastAsia"/>
              </w:rPr>
              <w:t>人员要求（</w:t>
            </w:r>
            <w:r>
              <w:t>10</w:t>
            </w:r>
            <w:r>
              <w:rPr>
                <w:rFonts w:hint="eastAsia"/>
              </w:rPr>
              <w:t>）</w:t>
            </w:r>
          </w:p>
        </w:tc>
        <w:tc>
          <w:tcPr>
            <w:tcW w:w="4685" w:type="dxa"/>
            <w:tcBorders>
              <w:top w:val="single" w:sz="4" w:space="0" w:color="auto"/>
              <w:left w:val="single" w:sz="4" w:space="0" w:color="auto"/>
              <w:bottom w:val="single" w:sz="4" w:space="0" w:color="auto"/>
              <w:right w:val="single" w:sz="12" w:space="0" w:color="auto"/>
            </w:tcBorders>
            <w:vAlign w:val="center"/>
          </w:tcPr>
          <w:p w:rsidR="00043EF2" w:rsidRDefault="00043EF2">
            <w:pPr>
              <w:jc w:val="left"/>
              <w:rPr>
                <w:rFonts w:ascii="宋体" w:hAnsi="宋体"/>
              </w:rPr>
            </w:pPr>
            <w:r>
              <w:rPr>
                <w:rFonts w:ascii="宋体" w:hAnsi="宋体" w:hint="eastAsia"/>
              </w:rPr>
              <w:t>（1）供应商拟任目经理与施工负责人为同一人，得5分；</w:t>
            </w:r>
          </w:p>
          <w:p w:rsidR="00043EF2" w:rsidRDefault="00043EF2">
            <w:pPr>
              <w:tabs>
                <w:tab w:val="left" w:pos="8222"/>
              </w:tabs>
              <w:snapToGrid w:val="0"/>
              <w:rPr>
                <w:rFonts w:ascii="宋体" w:hAnsi="宋体"/>
              </w:rPr>
            </w:pPr>
            <w:r>
              <w:rPr>
                <w:rFonts w:ascii="宋体" w:hAnsi="宋体" w:hint="eastAsia"/>
              </w:rPr>
              <w:t>（2）设计负责人具有一级注册结构师资格且为本项目设计负责人，得5分；</w:t>
            </w:r>
          </w:p>
          <w:p w:rsidR="00043EF2" w:rsidRDefault="00043EF2">
            <w:pPr>
              <w:tabs>
                <w:tab w:val="left" w:pos="8222"/>
              </w:tabs>
              <w:snapToGrid w:val="0"/>
            </w:pPr>
          </w:p>
        </w:tc>
      </w:tr>
      <w:tr w:rsidR="00043EF2" w:rsidTr="00043EF2">
        <w:tc>
          <w:tcPr>
            <w:tcW w:w="1242" w:type="dxa"/>
            <w:tcBorders>
              <w:top w:val="single" w:sz="4" w:space="0" w:color="auto"/>
              <w:left w:val="single" w:sz="12" w:space="0" w:color="auto"/>
              <w:bottom w:val="single" w:sz="4" w:space="0" w:color="auto"/>
              <w:right w:val="single" w:sz="4" w:space="0" w:color="auto"/>
            </w:tcBorders>
            <w:vAlign w:val="center"/>
            <w:hideMark/>
          </w:tcPr>
          <w:p w:rsidR="00043EF2" w:rsidRDefault="00043EF2">
            <w:pPr>
              <w:ind w:right="278"/>
              <w:jc w:val="left"/>
              <w:rPr>
                <w:sz w:val="24"/>
                <w:szCs w:val="24"/>
              </w:rPr>
            </w:pPr>
            <w:r>
              <w:rPr>
                <w:sz w:val="24"/>
                <w:szCs w:val="24"/>
              </w:rPr>
              <w:t>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3EF2" w:rsidRDefault="00043EF2">
            <w:pPr>
              <w:ind w:right="278"/>
              <w:jc w:val="left"/>
              <w:rPr>
                <w:sz w:val="24"/>
                <w:szCs w:val="24"/>
              </w:rPr>
            </w:pPr>
            <w:r>
              <w:rPr>
                <w:rFonts w:hint="eastAsia"/>
                <w:sz w:val="24"/>
                <w:szCs w:val="24"/>
              </w:rPr>
              <w:t>技术评分标准</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jc w:val="center"/>
              <w:rPr>
                <w:rFonts w:ascii="宋体" w:hAnsi="Courier New" w:cs="Courier New"/>
              </w:rPr>
            </w:pPr>
            <w:r>
              <w:rPr>
                <w:rFonts w:ascii="宋体" w:hAnsi="Courier New" w:cs="Courier New" w:hint="eastAsia"/>
              </w:rPr>
              <w:t>施工方案与技术措施（20分）</w:t>
            </w:r>
          </w:p>
        </w:tc>
        <w:tc>
          <w:tcPr>
            <w:tcW w:w="4685" w:type="dxa"/>
            <w:tcBorders>
              <w:top w:val="single" w:sz="4" w:space="0" w:color="auto"/>
              <w:left w:val="single" w:sz="4" w:space="0" w:color="auto"/>
              <w:bottom w:val="single" w:sz="4" w:space="0" w:color="auto"/>
              <w:right w:val="single" w:sz="12" w:space="0" w:color="auto"/>
            </w:tcBorders>
            <w:vAlign w:val="center"/>
            <w:hideMark/>
          </w:tcPr>
          <w:p w:rsidR="00043EF2" w:rsidRDefault="00043EF2">
            <w:pPr>
              <w:jc w:val="left"/>
              <w:rPr>
                <w:sz w:val="24"/>
                <w:szCs w:val="24"/>
              </w:rPr>
            </w:pPr>
            <w:r>
              <w:rPr>
                <w:rFonts w:hint="eastAsia"/>
              </w:rPr>
              <w:t>评审供应商的施工设计方案与技术措施，方案合理、可行，措施得当、针对性强的得</w:t>
            </w:r>
            <w:r>
              <w:t>20</w:t>
            </w:r>
            <w:r>
              <w:rPr>
                <w:rFonts w:hint="eastAsia"/>
              </w:rPr>
              <w:t>分，较好得</w:t>
            </w:r>
            <w:r>
              <w:t>12</w:t>
            </w:r>
            <w:r>
              <w:rPr>
                <w:rFonts w:hint="eastAsia"/>
              </w:rPr>
              <w:t>分，一般得</w:t>
            </w:r>
            <w:r>
              <w:t>5</w:t>
            </w:r>
            <w:r>
              <w:rPr>
                <w:rFonts w:hint="eastAsia"/>
              </w:rPr>
              <w:t>分，差的或不提供的得</w:t>
            </w:r>
            <w:r>
              <w:t>0</w:t>
            </w:r>
            <w:r>
              <w:rPr>
                <w:rFonts w:hint="eastAsia"/>
              </w:rPr>
              <w:t>分。</w:t>
            </w:r>
          </w:p>
        </w:tc>
      </w:tr>
      <w:tr w:rsidR="00043EF2" w:rsidTr="00043EF2">
        <w:tc>
          <w:tcPr>
            <w:tcW w:w="1242" w:type="dxa"/>
            <w:tcBorders>
              <w:top w:val="single" w:sz="4" w:space="0" w:color="auto"/>
              <w:left w:val="single" w:sz="12" w:space="0" w:color="auto"/>
              <w:bottom w:val="single" w:sz="4" w:space="0" w:color="auto"/>
              <w:right w:val="single" w:sz="4" w:space="0" w:color="auto"/>
            </w:tcBorders>
            <w:vAlign w:val="center"/>
          </w:tcPr>
          <w:p w:rsidR="00043EF2" w:rsidRDefault="00043EF2">
            <w:pPr>
              <w:widowControl/>
              <w:jc w:val="left"/>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43EF2" w:rsidRDefault="00043EF2">
            <w:pPr>
              <w:widowControl/>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snapToGrid w:val="0"/>
              <w:spacing w:line="400" w:lineRule="exact"/>
              <w:jc w:val="center"/>
              <w:rPr>
                <w:rFonts w:ascii="宋体" w:hAnsi="Courier New"/>
              </w:rPr>
            </w:pPr>
            <w:r>
              <w:rPr>
                <w:rFonts w:ascii="宋体" w:hAnsi="Courier New" w:hint="eastAsia"/>
              </w:rPr>
              <w:t>进度计划和工期保证措施（10分）</w:t>
            </w:r>
          </w:p>
        </w:tc>
        <w:tc>
          <w:tcPr>
            <w:tcW w:w="4685" w:type="dxa"/>
            <w:tcBorders>
              <w:top w:val="single" w:sz="4" w:space="0" w:color="auto"/>
              <w:left w:val="single" w:sz="4" w:space="0" w:color="auto"/>
              <w:bottom w:val="single" w:sz="4" w:space="0" w:color="auto"/>
              <w:right w:val="single" w:sz="12" w:space="0" w:color="auto"/>
            </w:tcBorders>
            <w:vAlign w:val="center"/>
            <w:hideMark/>
          </w:tcPr>
          <w:p w:rsidR="00043EF2" w:rsidRDefault="00043EF2">
            <w:pPr>
              <w:jc w:val="left"/>
              <w:rPr>
                <w:sz w:val="24"/>
                <w:szCs w:val="24"/>
              </w:rPr>
            </w:pPr>
            <w:r>
              <w:rPr>
                <w:rFonts w:ascii="宋体" w:hAnsi="宋体" w:hint="eastAsia"/>
              </w:rPr>
              <w:t>各阶段工期控制合理，施工均衡、工序衔接合理的</w:t>
            </w:r>
            <w:r>
              <w:rPr>
                <w:rFonts w:hint="eastAsia"/>
              </w:rPr>
              <w:t>得</w:t>
            </w:r>
            <w:r>
              <w:t>10</w:t>
            </w:r>
            <w:r>
              <w:rPr>
                <w:rFonts w:hint="eastAsia"/>
              </w:rPr>
              <w:t>分，较好得</w:t>
            </w:r>
            <w:r>
              <w:t>6</w:t>
            </w:r>
            <w:r>
              <w:rPr>
                <w:rFonts w:hint="eastAsia"/>
              </w:rPr>
              <w:t>分，一般得</w:t>
            </w:r>
            <w:r>
              <w:t>2</w:t>
            </w:r>
            <w:r>
              <w:rPr>
                <w:rFonts w:hint="eastAsia"/>
              </w:rPr>
              <w:t>分</w:t>
            </w:r>
            <w:r>
              <w:t xml:space="preserve">, </w:t>
            </w:r>
            <w:r>
              <w:rPr>
                <w:rFonts w:hint="eastAsia"/>
              </w:rPr>
              <w:t>差的或不提供的得</w:t>
            </w:r>
            <w:r>
              <w:t>0</w:t>
            </w:r>
            <w:r>
              <w:rPr>
                <w:rFonts w:hint="eastAsia"/>
              </w:rPr>
              <w:t>分。</w:t>
            </w:r>
          </w:p>
        </w:tc>
      </w:tr>
      <w:tr w:rsidR="00043EF2" w:rsidTr="00043EF2">
        <w:tc>
          <w:tcPr>
            <w:tcW w:w="1242" w:type="dxa"/>
            <w:tcBorders>
              <w:top w:val="single" w:sz="4" w:space="0" w:color="auto"/>
              <w:left w:val="single" w:sz="12" w:space="0" w:color="auto"/>
              <w:bottom w:val="single" w:sz="4" w:space="0" w:color="auto"/>
              <w:right w:val="single" w:sz="4" w:space="0" w:color="auto"/>
            </w:tcBorders>
            <w:vAlign w:val="center"/>
            <w:hideMark/>
          </w:tcPr>
          <w:p w:rsidR="00043EF2" w:rsidRDefault="00043EF2">
            <w:pPr>
              <w:ind w:right="278"/>
              <w:jc w:val="left"/>
              <w:rPr>
                <w:sz w:val="24"/>
                <w:szCs w:val="24"/>
              </w:rPr>
            </w:pPr>
            <w:r>
              <w:rPr>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3EF2" w:rsidRDefault="00043EF2">
            <w:pPr>
              <w:ind w:right="278"/>
              <w:jc w:val="left"/>
              <w:rPr>
                <w:sz w:val="24"/>
                <w:szCs w:val="24"/>
              </w:rPr>
            </w:pPr>
            <w:r>
              <w:rPr>
                <w:rFonts w:hint="eastAsia"/>
                <w:sz w:val="24"/>
                <w:szCs w:val="24"/>
              </w:rPr>
              <w:t>报价评分标准</w:t>
            </w:r>
          </w:p>
        </w:tc>
        <w:tc>
          <w:tcPr>
            <w:tcW w:w="6953" w:type="dxa"/>
            <w:gridSpan w:val="2"/>
            <w:tcBorders>
              <w:top w:val="single" w:sz="4" w:space="0" w:color="auto"/>
              <w:left w:val="single" w:sz="4" w:space="0" w:color="auto"/>
              <w:bottom w:val="single" w:sz="4" w:space="0" w:color="auto"/>
              <w:right w:val="single" w:sz="12" w:space="0" w:color="auto"/>
            </w:tcBorders>
            <w:vAlign w:val="center"/>
            <w:hideMark/>
          </w:tcPr>
          <w:p w:rsidR="00043EF2" w:rsidRDefault="00043EF2">
            <w:pPr>
              <w:rPr>
                <w:rFonts w:ascii="宋体" w:hAnsi="宋体"/>
                <w:sz w:val="24"/>
                <w:szCs w:val="24"/>
              </w:rPr>
            </w:pPr>
            <w:r>
              <w:rPr>
                <w:rFonts w:ascii="宋体" w:hAnsi="宋体" w:hint="eastAsia"/>
                <w:sz w:val="24"/>
                <w:szCs w:val="24"/>
              </w:rPr>
              <w:t>价格分采用低价优先法，即满足询比采购文件要求且价格最低的报价为评标基准价，其价格分为满分50分。其他供应商的价格分统一按照下列公式计算：</w:t>
            </w:r>
          </w:p>
          <w:p w:rsidR="00043EF2" w:rsidRDefault="00043EF2">
            <w:pPr>
              <w:rPr>
                <w:rFonts w:ascii="Calibri" w:hAnsi="Calibri" w:cs="Courier New"/>
                <w:sz w:val="24"/>
                <w:szCs w:val="24"/>
              </w:rPr>
            </w:pPr>
            <w:r>
              <w:rPr>
                <w:rFonts w:cs="Courier New" w:hint="eastAsia"/>
                <w:sz w:val="24"/>
                <w:szCs w:val="24"/>
              </w:rPr>
              <w:t>报价得分＝（评标基准价</w:t>
            </w:r>
            <w:r>
              <w:rPr>
                <w:rFonts w:cs="Courier New"/>
                <w:sz w:val="24"/>
                <w:szCs w:val="24"/>
              </w:rPr>
              <w:t>/</w:t>
            </w:r>
            <w:r>
              <w:rPr>
                <w:rFonts w:ascii="宋体" w:hAnsi="宋体" w:cs="Courier New" w:hint="eastAsia"/>
                <w:sz w:val="24"/>
                <w:szCs w:val="24"/>
              </w:rPr>
              <w:t>报价）×</w:t>
            </w:r>
            <w:r>
              <w:rPr>
                <w:rFonts w:cs="Courier New"/>
                <w:sz w:val="24"/>
                <w:szCs w:val="24"/>
              </w:rPr>
              <w:t xml:space="preserve">50 </w:t>
            </w:r>
            <w:r>
              <w:rPr>
                <w:rFonts w:ascii="宋体" w:hAnsi="宋体" w:cs="Courier New" w:hint="eastAsia"/>
                <w:sz w:val="24"/>
                <w:szCs w:val="24"/>
              </w:rPr>
              <w:t>％×</w:t>
            </w:r>
            <w:r>
              <w:rPr>
                <w:rFonts w:cs="Courier New"/>
                <w:sz w:val="24"/>
                <w:szCs w:val="24"/>
              </w:rPr>
              <w:t>100</w:t>
            </w:r>
          </w:p>
          <w:p w:rsidR="00043EF2" w:rsidRDefault="00043EF2">
            <w:pPr>
              <w:rPr>
                <w:rFonts w:ascii="宋体" w:hAnsi="Courier New" w:cs="Courier New"/>
                <w:sz w:val="24"/>
                <w:szCs w:val="24"/>
              </w:rPr>
            </w:pPr>
            <w:r>
              <w:rPr>
                <w:rFonts w:cs="Courier New" w:hint="eastAsia"/>
                <w:sz w:val="24"/>
                <w:szCs w:val="24"/>
              </w:rPr>
              <w:t>价格分计算保留小数点后两位，小数点后第三位“四舍五入”</w:t>
            </w:r>
          </w:p>
        </w:tc>
      </w:tr>
      <w:tr w:rsidR="00043EF2" w:rsidTr="00043EF2">
        <w:trPr>
          <w:trHeight w:val="597"/>
        </w:trPr>
        <w:tc>
          <w:tcPr>
            <w:tcW w:w="2518" w:type="dxa"/>
            <w:gridSpan w:val="2"/>
            <w:tcBorders>
              <w:top w:val="single" w:sz="4" w:space="0" w:color="auto"/>
              <w:left w:val="single" w:sz="12" w:space="0" w:color="auto"/>
              <w:bottom w:val="single" w:sz="4" w:space="0" w:color="auto"/>
              <w:right w:val="single" w:sz="4" w:space="0" w:color="auto"/>
            </w:tcBorders>
            <w:vAlign w:val="center"/>
            <w:hideMark/>
          </w:tcPr>
          <w:p w:rsidR="00043EF2" w:rsidRDefault="00043EF2">
            <w:pPr>
              <w:ind w:right="278"/>
              <w:jc w:val="center"/>
              <w:rPr>
                <w:sz w:val="24"/>
                <w:szCs w:val="24"/>
              </w:rPr>
            </w:pPr>
            <w:r>
              <w:rPr>
                <w:rFonts w:hint="eastAsia"/>
                <w:sz w:val="24"/>
                <w:szCs w:val="24"/>
              </w:rPr>
              <w:t>条款号</w:t>
            </w:r>
          </w:p>
        </w:tc>
        <w:tc>
          <w:tcPr>
            <w:tcW w:w="2268" w:type="dxa"/>
            <w:tcBorders>
              <w:top w:val="single" w:sz="4" w:space="0" w:color="auto"/>
              <w:left w:val="single" w:sz="4" w:space="0" w:color="auto"/>
              <w:bottom w:val="single" w:sz="4" w:space="0" w:color="auto"/>
              <w:right w:val="single" w:sz="4" w:space="0" w:color="auto"/>
            </w:tcBorders>
            <w:vAlign w:val="center"/>
            <w:hideMark/>
          </w:tcPr>
          <w:p w:rsidR="00043EF2" w:rsidRDefault="00043EF2">
            <w:pPr>
              <w:ind w:right="278"/>
              <w:jc w:val="center"/>
              <w:rPr>
                <w:sz w:val="24"/>
                <w:szCs w:val="24"/>
              </w:rPr>
            </w:pPr>
            <w:r>
              <w:rPr>
                <w:rFonts w:hint="eastAsia"/>
                <w:sz w:val="24"/>
                <w:szCs w:val="24"/>
              </w:rPr>
              <w:t>条款内容</w:t>
            </w:r>
          </w:p>
        </w:tc>
        <w:tc>
          <w:tcPr>
            <w:tcW w:w="4685" w:type="dxa"/>
            <w:tcBorders>
              <w:top w:val="single" w:sz="4" w:space="0" w:color="auto"/>
              <w:left w:val="single" w:sz="4" w:space="0" w:color="auto"/>
              <w:bottom w:val="single" w:sz="4" w:space="0" w:color="auto"/>
              <w:right w:val="single" w:sz="12" w:space="0" w:color="auto"/>
            </w:tcBorders>
            <w:vAlign w:val="center"/>
            <w:hideMark/>
          </w:tcPr>
          <w:p w:rsidR="00043EF2" w:rsidRDefault="00043EF2">
            <w:pPr>
              <w:ind w:right="278"/>
              <w:jc w:val="center"/>
              <w:rPr>
                <w:sz w:val="24"/>
                <w:szCs w:val="24"/>
              </w:rPr>
            </w:pPr>
            <w:r>
              <w:rPr>
                <w:rFonts w:hint="eastAsia"/>
                <w:sz w:val="24"/>
                <w:szCs w:val="24"/>
              </w:rPr>
              <w:t>编列内容</w:t>
            </w:r>
          </w:p>
        </w:tc>
      </w:tr>
      <w:tr w:rsidR="00043EF2" w:rsidTr="00043EF2">
        <w:tc>
          <w:tcPr>
            <w:tcW w:w="2518" w:type="dxa"/>
            <w:gridSpan w:val="2"/>
            <w:tcBorders>
              <w:top w:val="single" w:sz="4" w:space="0" w:color="auto"/>
              <w:left w:val="single" w:sz="12" w:space="0" w:color="auto"/>
              <w:bottom w:val="single" w:sz="12" w:space="0" w:color="auto"/>
              <w:right w:val="single" w:sz="4" w:space="0" w:color="auto"/>
            </w:tcBorders>
            <w:vAlign w:val="center"/>
            <w:hideMark/>
          </w:tcPr>
          <w:p w:rsidR="00043EF2" w:rsidRDefault="00043EF2">
            <w:pPr>
              <w:ind w:right="278"/>
              <w:jc w:val="center"/>
              <w:rPr>
                <w:sz w:val="24"/>
                <w:szCs w:val="24"/>
              </w:rPr>
            </w:pPr>
            <w:r>
              <w:rPr>
                <w:sz w:val="24"/>
                <w:szCs w:val="24"/>
              </w:rPr>
              <w:t>3</w:t>
            </w:r>
          </w:p>
        </w:tc>
        <w:tc>
          <w:tcPr>
            <w:tcW w:w="2268" w:type="dxa"/>
            <w:tcBorders>
              <w:top w:val="single" w:sz="4" w:space="0" w:color="auto"/>
              <w:left w:val="single" w:sz="4" w:space="0" w:color="auto"/>
              <w:bottom w:val="single" w:sz="12" w:space="0" w:color="auto"/>
              <w:right w:val="single" w:sz="4" w:space="0" w:color="auto"/>
            </w:tcBorders>
            <w:vAlign w:val="center"/>
            <w:hideMark/>
          </w:tcPr>
          <w:p w:rsidR="00043EF2" w:rsidRDefault="00043EF2">
            <w:pPr>
              <w:ind w:right="278"/>
              <w:jc w:val="left"/>
              <w:rPr>
                <w:sz w:val="24"/>
                <w:szCs w:val="24"/>
              </w:rPr>
            </w:pPr>
            <w:r>
              <w:rPr>
                <w:rFonts w:hint="eastAsia"/>
                <w:sz w:val="24"/>
                <w:szCs w:val="24"/>
              </w:rPr>
              <w:t>供应商并列时确定供应商优先顺序的规则</w:t>
            </w:r>
          </w:p>
        </w:tc>
        <w:tc>
          <w:tcPr>
            <w:tcW w:w="4685" w:type="dxa"/>
            <w:tcBorders>
              <w:top w:val="single" w:sz="4" w:space="0" w:color="auto"/>
              <w:left w:val="single" w:sz="4" w:space="0" w:color="auto"/>
              <w:bottom w:val="single" w:sz="12" w:space="0" w:color="auto"/>
              <w:right w:val="single" w:sz="12" w:space="0" w:color="auto"/>
            </w:tcBorders>
            <w:vAlign w:val="center"/>
            <w:hideMark/>
          </w:tcPr>
          <w:p w:rsidR="00043EF2" w:rsidRDefault="00043EF2">
            <w:pPr>
              <w:ind w:right="278"/>
              <w:jc w:val="left"/>
              <w:rPr>
                <w:sz w:val="24"/>
                <w:szCs w:val="24"/>
                <w:u w:val="single"/>
              </w:rPr>
            </w:pPr>
            <w:r>
              <w:rPr>
                <w:rFonts w:hint="eastAsia"/>
                <w:sz w:val="24"/>
                <w:szCs w:val="24"/>
              </w:rPr>
              <w:t>由评审小组抽签决定</w:t>
            </w:r>
          </w:p>
        </w:tc>
      </w:tr>
    </w:tbl>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cs="宋体"/>
          <w:color w:val="000000"/>
          <w:kern w:val="0"/>
          <w:sz w:val="24"/>
          <w:szCs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Chars="196" w:firstLine="472"/>
        <w:rPr>
          <w:rFonts w:ascii="宋体" w:hAnsi="宋体" w:cs="Times New Roman"/>
          <w:b/>
          <w:sz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Chars="196" w:firstLine="472"/>
        <w:rPr>
          <w:rFonts w:ascii="宋体" w:hAnsi="宋体"/>
          <w:bCs/>
          <w:sz w:val="24"/>
        </w:rPr>
      </w:pPr>
      <w:r>
        <w:rPr>
          <w:rFonts w:ascii="宋体" w:hAnsi="宋体" w:hint="eastAsia"/>
          <w:b/>
          <w:sz w:val="24"/>
        </w:rPr>
        <w:t>1、评审方法：</w:t>
      </w:r>
      <w:r>
        <w:rPr>
          <w:rFonts w:ascii="宋体" w:hAnsi="宋体" w:hint="eastAsia"/>
          <w:bCs/>
          <w:sz w:val="24"/>
        </w:rPr>
        <w:t>综合评分法。</w:t>
      </w:r>
    </w:p>
    <w:p w:rsidR="00043EF2" w:rsidRDefault="00043EF2" w:rsidP="00043EF2">
      <w:pPr>
        <w:adjustRightInd w:val="0"/>
        <w:snapToGrid w:val="0"/>
        <w:spacing w:line="360" w:lineRule="auto"/>
        <w:ind w:firstLineChars="200" w:firstLine="482"/>
        <w:jc w:val="left"/>
        <w:rPr>
          <w:rFonts w:ascii="宋体" w:hAnsi="宋体"/>
          <w:sz w:val="24"/>
          <w:szCs w:val="24"/>
        </w:rPr>
      </w:pPr>
      <w:r>
        <w:rPr>
          <w:rFonts w:ascii="宋体" w:hAnsi="宋体" w:hint="eastAsia"/>
          <w:b/>
          <w:sz w:val="24"/>
        </w:rPr>
        <w:t>2、评审原则：</w:t>
      </w:r>
      <w:r>
        <w:rPr>
          <w:rFonts w:ascii="宋体" w:hAnsi="宋体" w:hint="eastAsia"/>
          <w:bCs/>
          <w:sz w:val="24"/>
        </w:rPr>
        <w:t>评委会按照“客观公正，实事求是”的原则，</w:t>
      </w:r>
      <w:r>
        <w:rPr>
          <w:rFonts w:ascii="宋体" w:hAnsi="宋体" w:hint="eastAsia"/>
          <w:sz w:val="24"/>
          <w:szCs w:val="24"/>
        </w:rPr>
        <w:t>对满足采购文</w:t>
      </w:r>
      <w:r>
        <w:rPr>
          <w:rFonts w:ascii="宋体" w:hAnsi="宋体" w:hint="eastAsia"/>
          <w:sz w:val="24"/>
          <w:szCs w:val="24"/>
        </w:rPr>
        <w:lastRenderedPageBreak/>
        <w:t>件实质性要求的响应文件，按照评分标准进行打分，并按得分由高到低的顺序推荐候选成交供应商。</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
          <w:sz w:val="24"/>
        </w:rPr>
        <w:t>3、评审程序：</w:t>
      </w:r>
      <w:r>
        <w:rPr>
          <w:rFonts w:ascii="宋体" w:hAnsi="宋体" w:hint="eastAsia"/>
          <w:bCs/>
          <w:sz w:val="24"/>
        </w:rPr>
        <w:t>评标委员会按照初步评审、技术评分、投标报价评分的程序进行评标，通过初步评审的投标人，方能进入技术评分和投标报价评分环节。</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3.1 初步评审：初步评审包括资格评审和符合性评审；</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3.1.1 资格评审标准：详见初步评审表；</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3.1.2 符合性评审标准：详见初步评审表；</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3.2 技术评分</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3.2.1 技术评分标准：详见技术评分表；</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3.3 投标报价评分</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3.3.1 投标报价评分标准：详见投标报价评分表；</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r>
        <w:rPr>
          <w:rFonts w:ascii="宋体" w:hAnsi="宋体" w:hint="eastAsia"/>
          <w:b/>
          <w:sz w:val="24"/>
        </w:rPr>
        <w:t xml:space="preserve">    4、投标人综合得分：</w:t>
      </w:r>
      <w:r>
        <w:rPr>
          <w:rFonts w:ascii="宋体" w:hAnsi="宋体" w:hint="eastAsia"/>
          <w:bCs/>
          <w:sz w:val="24"/>
        </w:rPr>
        <w:t>按下列公式确定。</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rPr>
          <w:rFonts w:ascii="宋体" w:hAnsi="宋体"/>
          <w:b/>
          <w:sz w:val="24"/>
        </w:rPr>
      </w:pPr>
      <w:r>
        <w:rPr>
          <w:rFonts w:ascii="宋体" w:hAnsi="宋体" w:hint="eastAsia"/>
          <w:bCs/>
          <w:sz w:val="24"/>
        </w:rPr>
        <w:t xml:space="preserve"> 投标人综合得分=技术得分+投标报价得分。其中技术得分为各评标委员会成员对每家投标人的技术所评分值的算术平均值。评分结果保留到小数点后两位，第三位四舍五入。</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
          <w:sz w:val="24"/>
        </w:rPr>
        <w:t>5、中标候选人推荐：</w:t>
      </w:r>
      <w:r>
        <w:rPr>
          <w:rFonts w:ascii="宋体" w:hAnsi="宋体" w:hint="eastAsia"/>
          <w:bCs/>
          <w:sz w:val="24"/>
        </w:rPr>
        <w:t>评标委员会依据投标人综合得分由高到低的顺序，向招标人推荐前1名为中标候选人。如果出现得分相同者，则由技术得分较高的投标人排名靠前，如技术得分仍相同，则报价较低的排名靠前，如报价仍相同，则由采购人代表通过现场随机抽取的方式确定中标候选人排名顺序。</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sz w:val="24"/>
        </w:rPr>
      </w:pPr>
      <w:r>
        <w:rPr>
          <w:rFonts w:ascii="宋体" w:hAnsi="宋体" w:hint="eastAsia"/>
          <w:b/>
          <w:sz w:val="24"/>
        </w:rPr>
        <w:t>6、计算错误的修正</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6.1若报价金额的大写与小写之间有出入，则以大写金额为准。若投标人投标文件中报价与开标一览表之间有出入，以开标一览表为准。</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6.2 如果投标报价中单价与数量的乘积与总价有出入，则以单价为准，修正总价。</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sz w:val="24"/>
        </w:rPr>
      </w:pPr>
      <w:r>
        <w:rPr>
          <w:rFonts w:ascii="宋体" w:hAnsi="宋体" w:hint="eastAsia"/>
          <w:sz w:val="24"/>
        </w:rPr>
        <w:t>6.3 若投标人拒绝上述修正，其投标将被否决。</w:t>
      </w:r>
    </w:p>
    <w:p w:rsidR="00043EF2" w:rsidRDefault="00043EF2" w:rsidP="00043EF2">
      <w:pPr>
        <w:tabs>
          <w:tab w:val="left" w:pos="360"/>
          <w:tab w:val="left" w:pos="540"/>
          <w:tab w:val="left" w:pos="3600"/>
          <w:tab w:val="left" w:pos="3780"/>
          <w:tab w:val="left" w:pos="8460"/>
          <w:tab w:val="left" w:pos="9180"/>
        </w:tabs>
        <w:adjustRightInd w:val="0"/>
        <w:snapToGrid w:val="0"/>
        <w:spacing w:line="380" w:lineRule="exact"/>
        <w:ind w:rightChars="-10" w:right="-21" w:firstLine="481"/>
        <w:rPr>
          <w:rFonts w:ascii="宋体" w:hAnsi="宋体"/>
          <w:bCs/>
          <w:sz w:val="24"/>
        </w:rPr>
      </w:pPr>
      <w:r>
        <w:rPr>
          <w:rFonts w:ascii="宋体" w:hAnsi="宋体" w:hint="eastAsia"/>
          <w:bCs/>
          <w:sz w:val="24"/>
        </w:rPr>
        <w:t>6.4按照上述规定进行修正后的投标报价经投标人的法定代表人或其委托代理人签字确认后即为该投标人的最终投标报价，该报价作为投标报价评分的依据。</w:t>
      </w:r>
    </w:p>
    <w:p w:rsidR="00043EF2" w:rsidRDefault="00043EF2" w:rsidP="00043EF2">
      <w:pPr>
        <w:spacing w:line="360" w:lineRule="auto"/>
        <w:ind w:firstLineChars="200" w:firstLine="480"/>
        <w:rPr>
          <w:rFonts w:ascii="宋体" w:hAnsi="宋体" w:cs="宋体"/>
          <w:color w:val="000000"/>
          <w:kern w:val="0"/>
          <w:sz w:val="24"/>
          <w:szCs w:val="24"/>
        </w:rPr>
      </w:pPr>
      <w:r>
        <w:rPr>
          <w:rFonts w:ascii="宋体" w:hAnsi="宋体" w:cs="宋体" w:hint="eastAsia"/>
          <w:sz w:val="24"/>
          <w:szCs w:val="28"/>
        </w:rPr>
        <w:t>7、通过初步评审的供应商不足三家的，根据不同的情况，采购人可决定继续进行询比或重新组织采购活动。询比小组所有成员应当集中与两家或单一供应商分别进行谈判，并给与所有参加询比的供应商平等的谈判机会。</w:t>
      </w: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p>
    <w:p w:rsidR="00043EF2" w:rsidRDefault="00043EF2" w:rsidP="00043EF2">
      <w:pPr>
        <w:pStyle w:val="2"/>
        <w:ind w:firstLine="0"/>
        <w:jc w:val="both"/>
      </w:pPr>
    </w:p>
    <w:p w:rsidR="00043EF2" w:rsidRDefault="00043EF2" w:rsidP="00043EF2"/>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r>
        <w:rPr>
          <w:rFonts w:ascii="宋体" w:hAnsi="宋体" w:cs="宋体" w:hint="eastAsia"/>
          <w:b/>
          <w:bCs/>
          <w:color w:val="000000"/>
          <w:kern w:val="0"/>
          <w:sz w:val="42"/>
          <w:szCs w:val="42"/>
        </w:rPr>
        <w:t>第五章询比响应文件格</w:t>
      </w: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bCs/>
          <w:color w:val="000000"/>
          <w:kern w:val="0"/>
          <w:sz w:val="42"/>
          <w:szCs w:val="42"/>
        </w:rPr>
      </w:pPr>
    </w:p>
    <w:p w:rsidR="00043EF2" w:rsidRDefault="00043EF2" w:rsidP="00043EF2">
      <w:pPr>
        <w:widowControl/>
        <w:shd w:val="clear" w:color="auto" w:fill="FFFFFF"/>
        <w:spacing w:before="100" w:beforeAutospacing="1" w:after="100" w:afterAutospacing="1" w:line="900" w:lineRule="atLeast"/>
        <w:jc w:val="center"/>
        <w:rPr>
          <w:rFonts w:ascii="宋体" w:hAnsi="宋体" w:cs="宋体"/>
          <w:b/>
          <w:bCs/>
          <w:color w:val="000000"/>
          <w:kern w:val="0"/>
          <w:sz w:val="42"/>
          <w:szCs w:val="42"/>
        </w:rPr>
      </w:pPr>
      <w:r>
        <w:rPr>
          <w:rFonts w:ascii="宋体" w:hAnsi="宋体" w:cs="宋体" w:hint="eastAsia"/>
          <w:b/>
          <w:bCs/>
          <w:color w:val="000000"/>
          <w:kern w:val="0"/>
          <w:sz w:val="42"/>
          <w:szCs w:val="42"/>
        </w:rPr>
        <w:t xml:space="preserve">    蚌埠市第五人民医院行政楼与慢病门诊连通改造项目</w:t>
      </w:r>
    </w:p>
    <w:p w:rsidR="00043EF2" w:rsidRDefault="00043EF2" w:rsidP="00043EF2">
      <w:pPr>
        <w:widowControl/>
        <w:shd w:val="clear" w:color="auto" w:fill="FFFFFF"/>
        <w:spacing w:before="100" w:beforeAutospacing="1" w:after="100" w:afterAutospacing="1" w:line="900" w:lineRule="atLeast"/>
        <w:jc w:val="center"/>
        <w:rPr>
          <w:rFonts w:ascii="宋体" w:hAnsi="宋体" w:cs="宋体"/>
          <w:color w:val="000000"/>
          <w:kern w:val="0"/>
          <w:sz w:val="72"/>
          <w:szCs w:val="72"/>
        </w:rPr>
      </w:pPr>
      <w:r>
        <w:rPr>
          <w:rFonts w:ascii="宋体" w:hAnsi="宋体" w:cs="宋体" w:hint="eastAsia"/>
          <w:color w:val="000000"/>
          <w:kern w:val="0"/>
          <w:sz w:val="72"/>
          <w:szCs w:val="72"/>
        </w:rPr>
        <w:t>询</w:t>
      </w:r>
    </w:p>
    <w:p w:rsidR="00043EF2" w:rsidRDefault="00043EF2" w:rsidP="00043EF2">
      <w:pPr>
        <w:widowControl/>
        <w:shd w:val="clear" w:color="auto" w:fill="FFFFFF"/>
        <w:spacing w:before="100" w:beforeAutospacing="1" w:after="100" w:afterAutospacing="1" w:line="900" w:lineRule="atLeast"/>
        <w:jc w:val="center"/>
        <w:rPr>
          <w:rFonts w:ascii="宋体" w:hAnsi="Calibri" w:cs="宋体"/>
          <w:color w:val="000000"/>
          <w:kern w:val="0"/>
          <w:sz w:val="24"/>
          <w:szCs w:val="24"/>
        </w:rPr>
      </w:pPr>
      <w:r>
        <w:rPr>
          <w:rFonts w:ascii="宋体" w:hAnsi="宋体" w:cs="宋体" w:hint="eastAsia"/>
          <w:color w:val="000000"/>
          <w:kern w:val="0"/>
          <w:sz w:val="72"/>
          <w:szCs w:val="72"/>
        </w:rPr>
        <w:t>比</w:t>
      </w:r>
    </w:p>
    <w:p w:rsidR="00043EF2" w:rsidRDefault="00043EF2" w:rsidP="00043EF2">
      <w:pPr>
        <w:widowControl/>
        <w:shd w:val="clear" w:color="auto" w:fill="FFFFFF"/>
        <w:spacing w:before="100" w:beforeAutospacing="1" w:after="100" w:afterAutospacing="1" w:line="900" w:lineRule="atLeast"/>
        <w:jc w:val="center"/>
        <w:rPr>
          <w:rFonts w:ascii="宋体" w:cs="宋体"/>
          <w:color w:val="000000"/>
          <w:kern w:val="0"/>
          <w:sz w:val="24"/>
          <w:szCs w:val="24"/>
        </w:rPr>
      </w:pPr>
      <w:r>
        <w:rPr>
          <w:rFonts w:ascii="宋体" w:hAnsi="宋体" w:cs="宋体" w:hint="eastAsia"/>
          <w:color w:val="000000"/>
          <w:kern w:val="0"/>
          <w:sz w:val="72"/>
          <w:szCs w:val="72"/>
        </w:rPr>
        <w:t>响</w:t>
      </w:r>
    </w:p>
    <w:p w:rsidR="00043EF2" w:rsidRDefault="00043EF2" w:rsidP="00043EF2">
      <w:pPr>
        <w:widowControl/>
        <w:shd w:val="clear" w:color="auto" w:fill="FFFFFF"/>
        <w:spacing w:before="100" w:beforeAutospacing="1" w:after="100" w:afterAutospacing="1" w:line="900" w:lineRule="atLeast"/>
        <w:jc w:val="center"/>
        <w:rPr>
          <w:rFonts w:ascii="宋体" w:cs="宋体"/>
          <w:color w:val="000000"/>
          <w:kern w:val="0"/>
          <w:sz w:val="24"/>
          <w:szCs w:val="24"/>
        </w:rPr>
      </w:pPr>
      <w:r>
        <w:rPr>
          <w:rFonts w:ascii="宋体" w:hAnsi="宋体" w:cs="宋体" w:hint="eastAsia"/>
          <w:color w:val="000000"/>
          <w:kern w:val="0"/>
          <w:sz w:val="72"/>
          <w:szCs w:val="72"/>
        </w:rPr>
        <w:t>应</w:t>
      </w:r>
    </w:p>
    <w:p w:rsidR="00043EF2" w:rsidRDefault="00043EF2" w:rsidP="00043EF2">
      <w:pPr>
        <w:widowControl/>
        <w:shd w:val="clear" w:color="auto" w:fill="FFFFFF"/>
        <w:spacing w:before="100" w:beforeAutospacing="1" w:after="100" w:afterAutospacing="1" w:line="900" w:lineRule="atLeast"/>
        <w:jc w:val="center"/>
        <w:rPr>
          <w:rFonts w:ascii="宋体" w:cs="宋体"/>
          <w:color w:val="000000"/>
          <w:kern w:val="0"/>
          <w:sz w:val="24"/>
          <w:szCs w:val="24"/>
        </w:rPr>
      </w:pPr>
      <w:r>
        <w:rPr>
          <w:rFonts w:ascii="宋体" w:hAnsi="宋体" w:cs="宋体" w:hint="eastAsia"/>
          <w:color w:val="000000"/>
          <w:kern w:val="0"/>
          <w:sz w:val="72"/>
          <w:szCs w:val="72"/>
        </w:rPr>
        <w:t>文</w:t>
      </w:r>
    </w:p>
    <w:p w:rsidR="00043EF2" w:rsidRDefault="00043EF2" w:rsidP="00043EF2">
      <w:pPr>
        <w:widowControl/>
        <w:shd w:val="clear" w:color="auto" w:fill="FFFFFF"/>
        <w:spacing w:before="100" w:beforeAutospacing="1" w:after="100" w:afterAutospacing="1"/>
        <w:jc w:val="center"/>
        <w:rPr>
          <w:rFonts w:ascii="宋体" w:cs="宋体"/>
          <w:color w:val="000000"/>
          <w:kern w:val="0"/>
          <w:sz w:val="24"/>
          <w:szCs w:val="24"/>
        </w:rPr>
      </w:pPr>
      <w:r>
        <w:rPr>
          <w:rFonts w:ascii="宋体" w:hAnsi="宋体" w:cs="宋体" w:hint="eastAsia"/>
          <w:color w:val="000000"/>
          <w:kern w:val="0"/>
          <w:sz w:val="72"/>
          <w:szCs w:val="72"/>
        </w:rPr>
        <w:t>件</w:t>
      </w:r>
    </w:p>
    <w:p w:rsidR="00043EF2" w:rsidRDefault="00043EF2" w:rsidP="00043EF2">
      <w:pPr>
        <w:widowControl/>
        <w:shd w:val="clear" w:color="auto" w:fill="FFFFFF"/>
        <w:spacing w:before="100" w:beforeAutospacing="1" w:after="100" w:afterAutospacing="1"/>
        <w:jc w:val="center"/>
        <w:rPr>
          <w:rFonts w:ascii="宋体" w:cs="宋体"/>
          <w:color w:val="000000"/>
          <w:kern w:val="0"/>
          <w:sz w:val="24"/>
          <w:szCs w:val="24"/>
        </w:rPr>
      </w:pPr>
    </w:p>
    <w:p w:rsidR="00043EF2" w:rsidRDefault="00043EF2" w:rsidP="00043EF2">
      <w:pPr>
        <w:widowControl/>
        <w:shd w:val="clear" w:color="auto" w:fill="FFFFFF"/>
        <w:spacing w:before="100" w:beforeAutospacing="1" w:after="100" w:afterAutospacing="1" w:line="500" w:lineRule="atLeast"/>
        <w:rPr>
          <w:rFonts w:ascii="宋体" w:cs="宋体"/>
          <w:color w:val="000000"/>
          <w:kern w:val="0"/>
          <w:sz w:val="24"/>
          <w:szCs w:val="24"/>
        </w:rPr>
      </w:pPr>
      <w:r>
        <w:rPr>
          <w:rFonts w:ascii="宋体" w:cs="宋体"/>
          <w:b/>
          <w:bCs/>
          <w:color w:val="000000"/>
          <w:kern w:val="0"/>
          <w:sz w:val="30"/>
          <w:szCs w:val="30"/>
        </w:rPr>
        <w:t>    </w:t>
      </w:r>
      <w:r>
        <w:rPr>
          <w:rFonts w:ascii="宋体" w:hAnsi="宋体" w:cs="宋体" w:hint="eastAsia"/>
          <w:b/>
          <w:bCs/>
          <w:color w:val="000000"/>
          <w:kern w:val="0"/>
          <w:sz w:val="32"/>
          <w:szCs w:val="32"/>
        </w:rPr>
        <w:t>投标人：</w:t>
      </w:r>
      <w:r>
        <w:rPr>
          <w:rFonts w:ascii="宋体" w:cs="宋体"/>
          <w:b/>
          <w:bCs/>
          <w:color w:val="000000"/>
          <w:kern w:val="0"/>
          <w:sz w:val="32"/>
          <w:szCs w:val="32"/>
          <w:u w:val="single"/>
        </w:rPr>
        <w:t>                 </w:t>
      </w:r>
    </w:p>
    <w:p w:rsidR="00043EF2" w:rsidRDefault="00043EF2" w:rsidP="00043EF2">
      <w:pPr>
        <w:widowControl/>
        <w:shd w:val="clear" w:color="auto" w:fill="FFFFFF"/>
        <w:spacing w:before="100" w:beforeAutospacing="1" w:after="100" w:afterAutospacing="1" w:line="500" w:lineRule="atLeast"/>
        <w:jc w:val="center"/>
        <w:rPr>
          <w:rFonts w:ascii="宋体" w:cs="宋体"/>
          <w:color w:val="000000"/>
          <w:kern w:val="0"/>
          <w:sz w:val="24"/>
          <w:szCs w:val="24"/>
        </w:rPr>
      </w:pPr>
      <w:r>
        <w:rPr>
          <w:rFonts w:ascii="宋体" w:cs="宋体"/>
          <w:b/>
          <w:bCs/>
          <w:color w:val="000000"/>
          <w:kern w:val="0"/>
          <w:sz w:val="32"/>
          <w:szCs w:val="32"/>
          <w:u w:val="single"/>
        </w:rPr>
        <w:t>   </w:t>
      </w:r>
      <w:r>
        <w:rPr>
          <w:rFonts w:ascii="宋体" w:hAnsi="宋体" w:cs="宋体" w:hint="eastAsia"/>
          <w:b/>
          <w:bCs/>
          <w:color w:val="000000"/>
          <w:kern w:val="0"/>
          <w:sz w:val="32"/>
          <w:szCs w:val="32"/>
        </w:rPr>
        <w:t>年</w:t>
      </w:r>
      <w:r>
        <w:rPr>
          <w:rFonts w:ascii="宋体" w:cs="宋体"/>
          <w:b/>
          <w:bCs/>
          <w:color w:val="000000"/>
          <w:kern w:val="0"/>
          <w:sz w:val="32"/>
          <w:szCs w:val="32"/>
          <w:u w:val="single"/>
        </w:rPr>
        <w:t>   </w:t>
      </w:r>
      <w:r>
        <w:rPr>
          <w:rFonts w:ascii="宋体" w:hAnsi="宋体" w:cs="宋体" w:hint="eastAsia"/>
          <w:b/>
          <w:bCs/>
          <w:color w:val="000000"/>
          <w:kern w:val="0"/>
          <w:sz w:val="32"/>
          <w:szCs w:val="32"/>
        </w:rPr>
        <w:t>月</w:t>
      </w:r>
      <w:r>
        <w:rPr>
          <w:rFonts w:ascii="宋体" w:cs="宋体"/>
          <w:b/>
          <w:bCs/>
          <w:color w:val="000000"/>
          <w:kern w:val="0"/>
          <w:sz w:val="32"/>
          <w:szCs w:val="32"/>
          <w:u w:val="single"/>
        </w:rPr>
        <w:t>   </w:t>
      </w:r>
      <w:r>
        <w:rPr>
          <w:rFonts w:ascii="宋体" w:hAnsi="宋体" w:cs="宋体" w:hint="eastAsia"/>
          <w:b/>
          <w:bCs/>
          <w:color w:val="000000"/>
          <w:kern w:val="0"/>
          <w:sz w:val="32"/>
          <w:szCs w:val="32"/>
        </w:rPr>
        <w:t>日</w:t>
      </w:r>
    </w:p>
    <w:p w:rsidR="00043EF2" w:rsidRDefault="00043EF2" w:rsidP="00043EF2">
      <w:pPr>
        <w:widowControl/>
        <w:shd w:val="clear" w:color="auto" w:fill="FFFFFF"/>
        <w:spacing w:before="100" w:beforeAutospacing="1" w:after="100" w:afterAutospacing="1"/>
        <w:jc w:val="center"/>
        <w:rPr>
          <w:rFonts w:ascii="宋体" w:cs="宋体"/>
          <w:color w:val="000000"/>
          <w:kern w:val="0"/>
          <w:sz w:val="24"/>
          <w:szCs w:val="24"/>
        </w:rPr>
      </w:pPr>
    </w:p>
    <w:p w:rsidR="00043EF2" w:rsidRDefault="00043EF2" w:rsidP="00043EF2">
      <w:pPr>
        <w:widowControl/>
        <w:shd w:val="clear" w:color="auto" w:fill="FFFFFF"/>
        <w:spacing w:before="100" w:beforeAutospacing="1" w:after="100" w:afterAutospacing="1"/>
        <w:jc w:val="center"/>
        <w:rPr>
          <w:rFonts w:ascii="宋体" w:cs="宋体"/>
          <w:color w:val="000000"/>
          <w:kern w:val="0"/>
          <w:sz w:val="24"/>
          <w:szCs w:val="24"/>
        </w:rPr>
      </w:pPr>
      <w:r>
        <w:rPr>
          <w:rFonts w:ascii="Times New Roman" w:hAnsi="Times New Roman"/>
          <w:color w:val="000000"/>
          <w:kern w:val="0"/>
          <w:sz w:val="30"/>
          <w:szCs w:val="30"/>
        </w:rPr>
        <w:t> </w:t>
      </w:r>
      <w:r>
        <w:rPr>
          <w:rFonts w:ascii="Times New Roman" w:hAnsi="Times New Roman"/>
          <w:b/>
          <w:bCs/>
          <w:color w:val="000000"/>
          <w:kern w:val="0"/>
          <w:sz w:val="32"/>
          <w:szCs w:val="32"/>
        </w:rPr>
        <w:t> </w:t>
      </w:r>
      <w:r>
        <w:rPr>
          <w:rFonts w:ascii="宋体" w:hAnsi="宋体" w:cs="宋体" w:hint="eastAsia"/>
          <w:b/>
          <w:bCs/>
          <w:color w:val="000000"/>
          <w:kern w:val="0"/>
          <w:sz w:val="32"/>
          <w:szCs w:val="32"/>
        </w:rPr>
        <w:t>目录</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1、开标一览表；</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2、投标函；</w:t>
      </w: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r>
        <w:rPr>
          <w:rFonts w:ascii="宋体" w:hAnsi="宋体" w:cs="宋体" w:hint="eastAsia"/>
          <w:color w:val="000000"/>
          <w:kern w:val="0"/>
          <w:sz w:val="24"/>
          <w:szCs w:val="24"/>
        </w:rPr>
        <w:t>3、承诺书；</w:t>
      </w:r>
    </w:p>
    <w:p w:rsidR="00043EF2" w:rsidRDefault="00043EF2" w:rsidP="00043EF2">
      <w:pPr>
        <w:widowControl/>
        <w:shd w:val="clear" w:color="auto" w:fill="FFFFFF"/>
        <w:spacing w:before="100" w:beforeAutospacing="1" w:after="100" w:afterAutospacing="1" w:line="440" w:lineRule="atLeast"/>
        <w:ind w:firstLine="480"/>
        <w:rPr>
          <w:rFonts w:ascii="宋体" w:hAnsi="Calibri" w:cs="宋体"/>
          <w:color w:val="000000"/>
          <w:kern w:val="0"/>
          <w:sz w:val="24"/>
          <w:szCs w:val="24"/>
        </w:rPr>
      </w:pPr>
      <w:r>
        <w:rPr>
          <w:rFonts w:ascii="宋体" w:hAnsi="宋体" w:cs="宋体" w:hint="eastAsia"/>
          <w:color w:val="000000"/>
          <w:kern w:val="0"/>
          <w:sz w:val="24"/>
          <w:szCs w:val="24"/>
        </w:rPr>
        <w:t>4、关联企业声明；</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5、授权委托书；</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6、报价表；</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7、服务承诺；</w:t>
      </w: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r>
        <w:rPr>
          <w:rFonts w:ascii="宋体" w:hAnsi="宋体" w:cs="宋体" w:hint="eastAsia"/>
          <w:color w:val="000000"/>
          <w:kern w:val="0"/>
          <w:sz w:val="24"/>
          <w:szCs w:val="24"/>
        </w:rPr>
        <w:t>8、资格审查等技术文件。</w:t>
      </w: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p>
    <w:p w:rsidR="00043EF2" w:rsidRDefault="00043EF2" w:rsidP="00043EF2">
      <w:pPr>
        <w:rPr>
          <w:rFonts w:ascii="Calibri" w:hAnsi="Calibri" w:cs="Times New Roman"/>
        </w:rPr>
      </w:pPr>
    </w:p>
    <w:p w:rsidR="00043EF2" w:rsidRDefault="00043EF2" w:rsidP="00043EF2">
      <w:pPr>
        <w:pStyle w:val="2"/>
      </w:pPr>
    </w:p>
    <w:p w:rsidR="00043EF2" w:rsidRDefault="00043EF2" w:rsidP="00043EF2"/>
    <w:p w:rsidR="00043EF2" w:rsidRDefault="00043EF2" w:rsidP="00043EF2">
      <w:pPr>
        <w:pStyle w:val="2"/>
      </w:pPr>
    </w:p>
    <w:p w:rsidR="00043EF2" w:rsidRDefault="00043EF2" w:rsidP="00043EF2">
      <w:pPr>
        <w:widowControl/>
        <w:numPr>
          <w:ilvl w:val="0"/>
          <w:numId w:val="12"/>
        </w:numPr>
        <w:shd w:val="clear" w:color="auto" w:fill="FFFFFF"/>
        <w:spacing w:before="100" w:beforeAutospacing="1" w:after="100" w:afterAutospacing="1"/>
        <w:jc w:val="center"/>
        <w:outlineLvl w:val="2"/>
        <w:rPr>
          <w:rFonts w:ascii="宋体" w:hAnsi="宋体" w:cs="宋体"/>
          <w:b/>
          <w:bCs/>
          <w:color w:val="000000"/>
          <w:kern w:val="0"/>
          <w:sz w:val="36"/>
          <w:szCs w:val="36"/>
        </w:rPr>
      </w:pPr>
      <w:r>
        <w:rPr>
          <w:rFonts w:ascii="宋体" w:hAnsi="宋体" w:cs="宋体" w:hint="eastAsia"/>
          <w:b/>
          <w:bCs/>
          <w:color w:val="000000"/>
          <w:kern w:val="0"/>
          <w:sz w:val="36"/>
          <w:szCs w:val="36"/>
        </w:rPr>
        <w:t>开标一览表</w:t>
      </w:r>
    </w:p>
    <w:tbl>
      <w:tblPr>
        <w:tblW w:w="0" w:type="auto"/>
        <w:jc w:val="center"/>
        <w:tblCellMar>
          <w:left w:w="0" w:type="dxa"/>
          <w:right w:w="0" w:type="dxa"/>
        </w:tblCellMar>
        <w:tblLook w:val="04A0"/>
      </w:tblPr>
      <w:tblGrid>
        <w:gridCol w:w="2410"/>
        <w:gridCol w:w="6112"/>
      </w:tblGrid>
      <w:tr w:rsidR="00043EF2" w:rsidTr="00043EF2">
        <w:trPr>
          <w:trHeight w:val="1057"/>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center"/>
              <w:rPr>
                <w:rFonts w:ascii="宋体" w:hAnsi="宋体" w:cs="宋体"/>
                <w:kern w:val="0"/>
                <w:sz w:val="24"/>
                <w:szCs w:val="24"/>
              </w:rPr>
            </w:pPr>
            <w:r>
              <w:rPr>
                <w:rFonts w:ascii="宋体" w:hAnsi="宋体" w:cs="宋体" w:hint="eastAsia"/>
                <w:b/>
                <w:bCs/>
                <w:color w:val="000000"/>
                <w:kern w:val="0"/>
                <w:sz w:val="32"/>
                <w:szCs w:val="32"/>
              </w:rPr>
              <w:t> </w:t>
            </w:r>
            <w:r>
              <w:rPr>
                <w:rFonts w:ascii="宋体" w:hAnsi="宋体" w:cs="宋体" w:hint="eastAsia"/>
                <w:kern w:val="0"/>
                <w:sz w:val="24"/>
                <w:szCs w:val="24"/>
              </w:rPr>
              <w:t>投标人名称</w:t>
            </w:r>
          </w:p>
        </w:tc>
        <w:tc>
          <w:tcPr>
            <w:tcW w:w="6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3EF2" w:rsidRDefault="00043EF2">
            <w:pPr>
              <w:widowControl/>
              <w:spacing w:before="100" w:beforeAutospacing="1" w:after="100" w:afterAutospacing="1"/>
              <w:rPr>
                <w:rFonts w:ascii="宋体" w:hAnsi="宋体" w:cs="宋体"/>
                <w:kern w:val="0"/>
                <w:sz w:val="24"/>
                <w:szCs w:val="24"/>
              </w:rPr>
            </w:pPr>
            <w:r>
              <w:rPr>
                <w:rFonts w:ascii="宋体" w:hAnsi="宋体" w:cs="宋体" w:hint="eastAsia"/>
                <w:kern w:val="0"/>
                <w:sz w:val="24"/>
                <w:szCs w:val="24"/>
              </w:rPr>
              <w:t> </w:t>
            </w:r>
          </w:p>
        </w:tc>
      </w:tr>
      <w:tr w:rsidR="00043EF2" w:rsidTr="00043EF2">
        <w:trPr>
          <w:trHeight w:val="556"/>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szCs w:val="24"/>
              </w:rPr>
              <w:t>投标范围</w:t>
            </w:r>
          </w:p>
        </w:tc>
        <w:tc>
          <w:tcPr>
            <w:tcW w:w="6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hd w:val="clear" w:color="auto" w:fill="FFFFFF"/>
              <w:spacing w:before="100" w:beforeAutospacing="1" w:after="100" w:afterAutospacing="1"/>
              <w:jc w:val="left"/>
              <w:rPr>
                <w:rFonts w:ascii="宋体" w:hAnsi="宋体" w:cs="宋体"/>
                <w:color w:val="000000"/>
                <w:kern w:val="0"/>
                <w:sz w:val="24"/>
                <w:szCs w:val="24"/>
              </w:rPr>
            </w:pPr>
            <w:r>
              <w:rPr>
                <w:rFonts w:ascii="宋体" w:hAnsi="宋体" w:cs="宋体" w:hint="eastAsia"/>
                <w:color w:val="000000"/>
                <w:kern w:val="0"/>
                <w:sz w:val="24"/>
                <w:szCs w:val="24"/>
              </w:rPr>
              <w:t>蚌埠市第五人民医院行政楼与慢病门诊连通改造项目</w:t>
            </w:r>
          </w:p>
        </w:tc>
      </w:tr>
      <w:tr w:rsidR="00043EF2" w:rsidTr="00043EF2">
        <w:trPr>
          <w:trHeight w:val="1523"/>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szCs w:val="24"/>
              </w:rPr>
              <w:t xml:space="preserve"> 投标总报价</w:t>
            </w:r>
          </w:p>
        </w:tc>
        <w:tc>
          <w:tcPr>
            <w:tcW w:w="6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360" w:lineRule="atLeast"/>
              <w:rPr>
                <w:rFonts w:ascii="宋体" w:hAnsi="宋体" w:cs="宋体"/>
                <w:kern w:val="0"/>
                <w:sz w:val="24"/>
                <w:szCs w:val="24"/>
              </w:rPr>
            </w:pPr>
            <w:r>
              <w:rPr>
                <w:rFonts w:ascii="宋体" w:hAnsi="宋体" w:cs="宋体" w:hint="eastAsia"/>
                <w:kern w:val="0"/>
                <w:sz w:val="24"/>
                <w:szCs w:val="24"/>
              </w:rPr>
              <w:t>大写：人民币</w:t>
            </w:r>
            <w:r>
              <w:rPr>
                <w:rFonts w:ascii="宋体" w:hAnsi="宋体" w:cs="宋体" w:hint="eastAsia"/>
                <w:kern w:val="0"/>
                <w:sz w:val="24"/>
                <w:szCs w:val="24"/>
                <w:u w:val="single"/>
              </w:rPr>
              <w:t>            </w:t>
            </w:r>
            <w:r>
              <w:rPr>
                <w:rFonts w:ascii="宋体" w:hAnsi="宋体" w:cs="宋体" w:hint="eastAsia"/>
                <w:kern w:val="0"/>
                <w:sz w:val="24"/>
                <w:szCs w:val="24"/>
              </w:rPr>
              <w:t>元</w:t>
            </w:r>
          </w:p>
          <w:p w:rsidR="00043EF2" w:rsidRDefault="00043EF2">
            <w:pPr>
              <w:widowControl/>
              <w:spacing w:before="100" w:beforeAutospacing="1" w:after="100" w:afterAutospacing="1" w:line="360" w:lineRule="atLeast"/>
              <w:rPr>
                <w:rFonts w:ascii="宋体" w:hAnsi="宋体" w:cs="宋体"/>
                <w:kern w:val="0"/>
                <w:sz w:val="24"/>
                <w:szCs w:val="24"/>
              </w:rPr>
            </w:pPr>
            <w:r>
              <w:rPr>
                <w:rFonts w:ascii="宋体" w:hAnsi="宋体" w:cs="宋体" w:hint="eastAsia"/>
                <w:kern w:val="0"/>
                <w:sz w:val="24"/>
                <w:szCs w:val="24"/>
              </w:rPr>
              <w:t>小写：人民币</w:t>
            </w:r>
            <w:r>
              <w:rPr>
                <w:rFonts w:ascii="宋体" w:hAnsi="宋体" w:cs="宋体" w:hint="eastAsia"/>
                <w:kern w:val="0"/>
                <w:sz w:val="24"/>
                <w:szCs w:val="24"/>
                <w:u w:val="single"/>
              </w:rPr>
              <w:t>            </w:t>
            </w:r>
            <w:r>
              <w:rPr>
                <w:rFonts w:ascii="宋体" w:hAnsi="宋体" w:cs="宋体" w:hint="eastAsia"/>
                <w:kern w:val="0"/>
                <w:sz w:val="24"/>
                <w:szCs w:val="24"/>
              </w:rPr>
              <w:t>元</w:t>
            </w:r>
          </w:p>
        </w:tc>
      </w:tr>
      <w:tr w:rsidR="00043EF2" w:rsidTr="00043EF2">
        <w:trPr>
          <w:trHeight w:val="1259"/>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center"/>
              <w:rPr>
                <w:rFonts w:ascii="Helvetica Neue" w:hAnsi="Helvetica Neue" w:cs="Helvetica Neue"/>
                <w:kern w:val="0"/>
                <w:sz w:val="24"/>
                <w:szCs w:val="24"/>
              </w:rPr>
            </w:pPr>
            <w:r>
              <w:rPr>
                <w:rFonts w:ascii="Helvetica Neue" w:hAnsi="Helvetica Neue" w:cs="Helvetica Neue" w:hint="eastAsia"/>
                <w:kern w:val="0"/>
                <w:sz w:val="24"/>
                <w:szCs w:val="24"/>
              </w:rPr>
              <w:t>单价（元</w:t>
            </w:r>
            <w:r>
              <w:rPr>
                <w:rFonts w:ascii="Helvetica Neue" w:hAnsi="Helvetica Neue" w:cs="Helvetica Neue"/>
                <w:kern w:val="0"/>
                <w:sz w:val="24"/>
                <w:szCs w:val="24"/>
              </w:rPr>
              <w:t>/</w:t>
            </w:r>
            <w:r>
              <w:rPr>
                <w:rFonts w:ascii="宋体" w:hAnsi="宋体" w:cs="宋体" w:hint="eastAsia"/>
                <w:kern w:val="0"/>
                <w:sz w:val="24"/>
                <w:szCs w:val="24"/>
              </w:rPr>
              <w:t xml:space="preserve"> 单位</w:t>
            </w:r>
            <w:r>
              <w:rPr>
                <w:rFonts w:ascii="Helvetica Neue" w:hAnsi="Helvetica Neue" w:cs="Helvetica Neue" w:hint="eastAsia"/>
                <w:kern w:val="0"/>
                <w:sz w:val="24"/>
                <w:szCs w:val="24"/>
              </w:rPr>
              <w:t>）</w:t>
            </w:r>
          </w:p>
        </w:tc>
        <w:tc>
          <w:tcPr>
            <w:tcW w:w="6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line="360" w:lineRule="atLeast"/>
              <w:rPr>
                <w:rFonts w:ascii="宋体" w:hAnsi="宋体" w:cs="宋体"/>
                <w:kern w:val="0"/>
                <w:sz w:val="24"/>
                <w:szCs w:val="24"/>
              </w:rPr>
            </w:pPr>
            <w:r>
              <w:rPr>
                <w:rFonts w:ascii="宋体" w:hAnsi="宋体" w:cs="宋体" w:hint="eastAsia"/>
                <w:kern w:val="0"/>
                <w:sz w:val="24"/>
                <w:szCs w:val="24"/>
              </w:rPr>
              <w:t>/</w:t>
            </w:r>
          </w:p>
        </w:tc>
      </w:tr>
      <w:tr w:rsidR="00043EF2" w:rsidTr="00043EF2">
        <w:trPr>
          <w:trHeight w:val="1259"/>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szCs w:val="24"/>
              </w:rPr>
              <w:t>备注</w:t>
            </w:r>
          </w:p>
        </w:tc>
        <w:tc>
          <w:tcPr>
            <w:tcW w:w="6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jc w:val="left"/>
              <w:rPr>
                <w:kern w:val="0"/>
                <w:sz w:val="20"/>
                <w:szCs w:val="20"/>
              </w:rPr>
            </w:pPr>
          </w:p>
        </w:tc>
      </w:tr>
      <w:tr w:rsidR="00043EF2" w:rsidTr="00043EF2">
        <w:trPr>
          <w:trHeight w:val="782"/>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szCs w:val="24"/>
              </w:rPr>
              <w:t>是否响应付款方式</w:t>
            </w:r>
          </w:p>
        </w:tc>
        <w:tc>
          <w:tcPr>
            <w:tcW w:w="6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rPr>
                <w:rFonts w:ascii="宋体" w:hAnsi="宋体" w:cs="宋体"/>
                <w:kern w:val="0"/>
                <w:sz w:val="24"/>
                <w:szCs w:val="24"/>
              </w:rPr>
            </w:pPr>
            <w:r>
              <w:rPr>
                <w:rFonts w:ascii="宋体" w:hAnsi="宋体" w:cs="宋体" w:hint="eastAsia"/>
                <w:kern w:val="0"/>
                <w:sz w:val="24"/>
                <w:szCs w:val="24"/>
              </w:rPr>
              <w:t>是□    否□   （划√）</w:t>
            </w:r>
          </w:p>
        </w:tc>
      </w:tr>
      <w:tr w:rsidR="00043EF2" w:rsidTr="00043EF2">
        <w:trPr>
          <w:trHeight w:val="782"/>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szCs w:val="24"/>
              </w:rPr>
              <w:t>是否响应工期</w:t>
            </w:r>
          </w:p>
        </w:tc>
        <w:tc>
          <w:tcPr>
            <w:tcW w:w="6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3EF2" w:rsidRDefault="00043EF2">
            <w:pPr>
              <w:widowControl/>
              <w:spacing w:before="100" w:beforeAutospacing="1" w:after="100" w:afterAutospacing="1"/>
              <w:rPr>
                <w:rFonts w:ascii="宋体" w:hAnsi="宋体" w:cs="宋体"/>
                <w:kern w:val="0"/>
                <w:sz w:val="24"/>
                <w:szCs w:val="24"/>
              </w:rPr>
            </w:pPr>
            <w:r>
              <w:rPr>
                <w:rFonts w:ascii="宋体" w:hAnsi="宋体" w:cs="宋体" w:hint="eastAsia"/>
                <w:kern w:val="0"/>
                <w:sz w:val="24"/>
                <w:szCs w:val="24"/>
              </w:rPr>
              <w:t>是□    否□   （划√）</w:t>
            </w:r>
          </w:p>
        </w:tc>
      </w:tr>
      <w:tr w:rsidR="00043EF2" w:rsidTr="00043EF2">
        <w:trPr>
          <w:trHeight w:val="758"/>
          <w:jc w:val="center"/>
        </w:trPr>
        <w:tc>
          <w:tcPr>
            <w:tcW w:w="852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3EF2" w:rsidRDefault="00043EF2">
            <w:pPr>
              <w:widowControl/>
              <w:spacing w:before="100" w:beforeAutospacing="1" w:after="100" w:afterAutospacing="1"/>
              <w:rPr>
                <w:rFonts w:ascii="宋体" w:hAnsi="宋体" w:cs="宋体"/>
                <w:b/>
                <w:color w:val="FF0000"/>
                <w:kern w:val="0"/>
                <w:sz w:val="24"/>
                <w:szCs w:val="24"/>
              </w:rPr>
            </w:pPr>
            <w:r>
              <w:rPr>
                <w:rFonts w:ascii="宋体" w:hAnsi="宋体" w:cs="宋体" w:hint="eastAsia"/>
                <w:b/>
                <w:color w:val="FF0000"/>
                <w:kern w:val="0"/>
                <w:sz w:val="24"/>
                <w:szCs w:val="24"/>
              </w:rPr>
              <w:t>其他说明：</w:t>
            </w:r>
          </w:p>
          <w:p w:rsidR="00043EF2" w:rsidRDefault="00043EF2">
            <w:pPr>
              <w:widowControl/>
              <w:spacing w:before="100" w:beforeAutospacing="1" w:after="100" w:afterAutospacing="1"/>
              <w:rPr>
                <w:rFonts w:ascii="宋体" w:hAnsi="宋体" w:cs="宋体"/>
                <w:b/>
                <w:color w:val="FF0000"/>
                <w:kern w:val="0"/>
                <w:sz w:val="24"/>
                <w:szCs w:val="24"/>
              </w:rPr>
            </w:pPr>
            <w:r>
              <w:rPr>
                <w:rFonts w:ascii="宋体" w:hAnsi="宋体" w:cs="宋体" w:hint="eastAsia"/>
                <w:b/>
                <w:color w:val="FF0000"/>
                <w:kern w:val="0"/>
                <w:sz w:val="24"/>
                <w:szCs w:val="24"/>
              </w:rPr>
              <w:t>1.投标人报价合计不得超过或等于最高投标限价18000元。则将会被否决投标。</w:t>
            </w:r>
          </w:p>
        </w:tc>
      </w:tr>
    </w:tbl>
    <w:p w:rsidR="00043EF2" w:rsidRDefault="00043EF2" w:rsidP="00043EF2">
      <w:pPr>
        <w:widowControl/>
        <w:shd w:val="clear" w:color="auto" w:fill="FFFFFF"/>
        <w:spacing w:before="100" w:beforeAutospacing="1" w:after="100" w:afterAutospacing="1" w:line="500" w:lineRule="atLeast"/>
        <w:rPr>
          <w:rFonts w:ascii="宋体" w:hAnsi="宋体" w:cs="宋体"/>
          <w:b/>
          <w:bCs/>
          <w:color w:val="000000"/>
          <w:kern w:val="0"/>
          <w:sz w:val="24"/>
          <w:szCs w:val="24"/>
        </w:rPr>
      </w:pPr>
    </w:p>
    <w:p w:rsidR="00043EF2" w:rsidRDefault="00043EF2" w:rsidP="00043EF2">
      <w:pPr>
        <w:widowControl/>
        <w:shd w:val="clear" w:color="auto" w:fill="FFFFFF"/>
        <w:spacing w:before="100" w:beforeAutospacing="1" w:after="100" w:afterAutospacing="1" w:line="500" w:lineRule="atLeast"/>
        <w:rPr>
          <w:rFonts w:ascii="宋体" w:hAnsi="Calibri" w:cs="宋体"/>
          <w:b/>
          <w:bCs/>
          <w:color w:val="000000"/>
          <w:kern w:val="0"/>
          <w:sz w:val="28"/>
          <w:szCs w:val="28"/>
        </w:rPr>
      </w:pPr>
      <w:r>
        <w:rPr>
          <w:rFonts w:ascii="宋体" w:hAnsi="宋体" w:cs="宋体" w:hint="eastAsia"/>
          <w:b/>
          <w:bCs/>
          <w:color w:val="000000"/>
          <w:kern w:val="0"/>
          <w:sz w:val="24"/>
          <w:szCs w:val="24"/>
        </w:rPr>
        <w:t>投标单位：（盖章）</w:t>
      </w:r>
      <w:r>
        <w:rPr>
          <w:rFonts w:ascii="宋体" w:cs="宋体"/>
          <w:b/>
          <w:bCs/>
          <w:color w:val="000000"/>
          <w:kern w:val="0"/>
          <w:sz w:val="24"/>
          <w:szCs w:val="24"/>
        </w:rPr>
        <w:t>        </w:t>
      </w:r>
      <w:r>
        <w:rPr>
          <w:rFonts w:ascii="宋体" w:hAnsi="宋体" w:cs="宋体" w:hint="eastAsia"/>
          <w:b/>
          <w:bCs/>
          <w:color w:val="000000"/>
          <w:kern w:val="0"/>
          <w:sz w:val="24"/>
          <w:szCs w:val="24"/>
        </w:rPr>
        <w:t>法定代表人（或委托代理人）签字：</w:t>
      </w:r>
      <w:r>
        <w:rPr>
          <w:rFonts w:ascii="宋体" w:cs="宋体"/>
          <w:b/>
          <w:bCs/>
          <w:color w:val="000000"/>
          <w:kern w:val="0"/>
          <w:sz w:val="28"/>
          <w:szCs w:val="28"/>
        </w:rPr>
        <w:t>  </w:t>
      </w:r>
    </w:p>
    <w:p w:rsidR="00043EF2" w:rsidRDefault="00043EF2" w:rsidP="00043EF2">
      <w:pPr>
        <w:widowControl/>
        <w:shd w:val="clear" w:color="auto" w:fill="FFFFFF"/>
        <w:spacing w:before="100" w:beforeAutospacing="1" w:after="100" w:afterAutospacing="1"/>
        <w:jc w:val="center"/>
        <w:outlineLvl w:val="2"/>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jc w:val="center"/>
        <w:outlineLvl w:val="2"/>
        <w:rPr>
          <w:rFonts w:ascii="Simsun" w:hAnsi="Simsun" w:cs="宋体"/>
          <w:b/>
          <w:bCs/>
          <w:color w:val="000000"/>
          <w:kern w:val="0"/>
          <w:sz w:val="27"/>
          <w:szCs w:val="27"/>
        </w:rPr>
      </w:pPr>
      <w:r>
        <w:rPr>
          <w:rFonts w:ascii="宋体" w:hAnsi="宋体" w:cs="宋体" w:hint="eastAsia"/>
          <w:b/>
          <w:bCs/>
          <w:color w:val="000000"/>
          <w:kern w:val="0"/>
          <w:sz w:val="36"/>
          <w:szCs w:val="36"/>
        </w:rPr>
        <w:t>二、投标函</w:t>
      </w:r>
    </w:p>
    <w:p w:rsidR="00043EF2" w:rsidRDefault="00043EF2" w:rsidP="00043EF2">
      <w:pPr>
        <w:widowControl/>
        <w:shd w:val="clear" w:color="auto" w:fill="FFFFFF"/>
        <w:spacing w:before="100" w:beforeAutospacing="1" w:after="100" w:afterAutospacing="1" w:line="440" w:lineRule="atLeast"/>
        <w:ind w:firstLine="600"/>
        <w:jc w:val="left"/>
        <w:rPr>
          <w:rFonts w:ascii="Calibri" w:hAnsi="Calibri" w:cs="Arial"/>
          <w:b/>
          <w:bCs/>
          <w:sz w:val="28"/>
          <w:szCs w:val="28"/>
        </w:rPr>
      </w:pPr>
      <w:r>
        <w:rPr>
          <w:rFonts w:ascii="宋体" w:hAnsi="宋体" w:cs="宋体" w:hint="eastAsia"/>
          <w:color w:val="000000"/>
          <w:kern w:val="0"/>
          <w:sz w:val="24"/>
          <w:szCs w:val="24"/>
        </w:rPr>
        <w:t>致：</w:t>
      </w:r>
      <w:r>
        <w:rPr>
          <w:rFonts w:cs="Arial" w:hint="eastAsia"/>
          <w:b/>
          <w:bCs/>
          <w:sz w:val="28"/>
          <w:szCs w:val="28"/>
        </w:rPr>
        <w:t>蚌埠市第五人民医院</w:t>
      </w:r>
    </w:p>
    <w:p w:rsidR="00043EF2" w:rsidRDefault="00043EF2" w:rsidP="00043EF2">
      <w:pPr>
        <w:spacing w:line="44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 根据贵单位发布的</w:t>
      </w:r>
      <w:r>
        <w:rPr>
          <w:rFonts w:ascii="宋体" w:hAnsi="宋体" w:cs="宋体" w:hint="eastAsia"/>
          <w:color w:val="000000"/>
          <w:kern w:val="0"/>
          <w:sz w:val="24"/>
          <w:szCs w:val="24"/>
          <w:u w:val="single"/>
        </w:rPr>
        <w:t xml:space="preserve">   （项目名称）     </w:t>
      </w:r>
      <w:r>
        <w:rPr>
          <w:rFonts w:ascii="宋体" w:hAnsi="宋体" w:cs="宋体" w:hint="eastAsia"/>
          <w:color w:val="000000"/>
          <w:kern w:val="0"/>
          <w:sz w:val="24"/>
          <w:szCs w:val="24"/>
        </w:rPr>
        <w:t>询比文件的全部内容，我方自宣布同意如下：</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1、我方愿意按照采购清单及询比文件规定的各项要求。</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2、我方承诺在收到成交通知书后，在成交通知书规定的期限内与你方签订合同；</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3、我方承诺合同约定的期限内完成合同规定的全部义务。</w:t>
      </w:r>
    </w:p>
    <w:p w:rsidR="00043EF2" w:rsidRDefault="00043EF2" w:rsidP="00043EF2">
      <w:pPr>
        <w:widowControl/>
        <w:shd w:val="clear" w:color="auto" w:fill="FFFFFF"/>
        <w:spacing w:before="100" w:beforeAutospacing="1" w:after="100" w:afterAutospacing="1" w:line="400" w:lineRule="atLeast"/>
        <w:rPr>
          <w:rFonts w:ascii="宋体" w:eastAsia="宋体" w:hAnsi="Calibri" w:cs="宋体"/>
          <w:color w:val="000000"/>
          <w:kern w:val="0"/>
          <w:sz w:val="24"/>
          <w:szCs w:val="24"/>
        </w:rPr>
      </w:pPr>
      <w:r>
        <w:rPr>
          <w:rFonts w:ascii="宋体" w:hAnsi="宋体" w:cs="宋体" w:hint="eastAsia"/>
          <w:color w:val="000000"/>
          <w:kern w:val="0"/>
          <w:sz w:val="24"/>
          <w:szCs w:val="24"/>
        </w:rPr>
        <w:t>4、投标有效期为自投标截止时间起</w:t>
      </w:r>
      <w:r>
        <w:rPr>
          <w:rFonts w:ascii="宋体" w:hAnsi="宋体" w:cs="宋体" w:hint="eastAsia"/>
          <w:color w:val="000000"/>
          <w:kern w:val="0"/>
          <w:sz w:val="24"/>
          <w:szCs w:val="24"/>
          <w:u w:val="single"/>
        </w:rPr>
        <w:t>90</w:t>
      </w:r>
      <w:r>
        <w:rPr>
          <w:rFonts w:ascii="宋体" w:hAnsi="宋体" w:cs="宋体" w:hint="eastAsia"/>
          <w:color w:val="000000"/>
          <w:kern w:val="0"/>
          <w:sz w:val="24"/>
          <w:szCs w:val="24"/>
        </w:rPr>
        <w:t>日历天；履约保证金金额为</w:t>
      </w:r>
      <w:r>
        <w:rPr>
          <w:rFonts w:ascii="宋体" w:cs="宋体"/>
          <w:color w:val="000000"/>
          <w:kern w:val="0"/>
          <w:sz w:val="24"/>
          <w:szCs w:val="24"/>
          <w:u w:val="single"/>
        </w:rPr>
        <w:t>    </w:t>
      </w:r>
      <w:r>
        <w:rPr>
          <w:rFonts w:ascii="宋体" w:hAnsi="宋体" w:cs="宋体" w:hint="eastAsia"/>
          <w:color w:val="000000"/>
          <w:kern w:val="0"/>
          <w:sz w:val="24"/>
          <w:szCs w:val="24"/>
          <w:u w:val="single"/>
        </w:rPr>
        <w:t xml:space="preserve">（大写）/    </w:t>
      </w:r>
      <w:r>
        <w:rPr>
          <w:rFonts w:ascii="宋体" w:hAnsi="宋体" w:cs="宋体" w:hint="eastAsia"/>
          <w:color w:val="000000"/>
          <w:kern w:val="0"/>
          <w:sz w:val="24"/>
          <w:szCs w:val="24"/>
        </w:rPr>
        <w:t>万元人民币。我方承诺遵守询比文件中关于履约保证金的规定。</w:t>
      </w:r>
    </w:p>
    <w:p w:rsidR="00043EF2" w:rsidRDefault="00043EF2" w:rsidP="00043EF2">
      <w:pPr>
        <w:widowControl/>
        <w:shd w:val="clear" w:color="auto" w:fill="FFFFFF"/>
        <w:spacing w:before="100" w:beforeAutospacing="1" w:after="100" w:afterAutospacing="1" w:line="400" w:lineRule="atLeast"/>
        <w:rPr>
          <w:rFonts w:ascii="宋体" w:hAnsi="宋体" w:cs="宋体"/>
          <w:b/>
          <w:color w:val="FF0000"/>
          <w:kern w:val="0"/>
          <w:sz w:val="24"/>
          <w:szCs w:val="24"/>
        </w:rPr>
      </w:pPr>
      <w:r>
        <w:rPr>
          <w:rFonts w:ascii="宋体" w:hAnsi="宋体" w:cs="宋体" w:hint="eastAsia"/>
          <w:color w:val="000000"/>
          <w:kern w:val="0"/>
          <w:sz w:val="24"/>
          <w:szCs w:val="24"/>
        </w:rPr>
        <w:t>5、我方为本项目提交的</w:t>
      </w:r>
      <w:r>
        <w:rPr>
          <w:rFonts w:ascii="宋体" w:hAnsi="宋体" w:cs="宋体" w:hint="eastAsia"/>
          <w:b/>
          <w:color w:val="FF0000"/>
          <w:kern w:val="0"/>
          <w:sz w:val="24"/>
          <w:szCs w:val="24"/>
        </w:rPr>
        <w:t>询比响应文件正本一份，副本一份，递交至采购人指定地址。</w:t>
      </w:r>
    </w:p>
    <w:p w:rsidR="00043EF2" w:rsidRDefault="00043EF2" w:rsidP="00043EF2">
      <w:pPr>
        <w:spacing w:line="360" w:lineRule="auto"/>
        <w:rPr>
          <w:rFonts w:ascii="宋体" w:hAnsi="宋体" w:cs="Times New Roman"/>
          <w:sz w:val="24"/>
        </w:rPr>
      </w:pPr>
      <w:r>
        <w:rPr>
          <w:rFonts w:ascii="宋体" w:hAnsi="宋体" w:hint="eastAsia"/>
          <w:sz w:val="24"/>
        </w:rPr>
        <w:t>6、我方对响应文件中所提供资料、文件、证书及证件的真实性和有效性负责。</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7、我公司理解并尊重采购人拥有在签订合同前要求进行进一步商务谈判、并要求我公司给予优惠的权利，我公司将积极给予配合。</w:t>
      </w:r>
    </w:p>
    <w:p w:rsidR="00043EF2" w:rsidRDefault="00043EF2" w:rsidP="00043EF2">
      <w:pPr>
        <w:widowControl/>
        <w:shd w:val="clear" w:color="auto" w:fill="FFFFFF"/>
        <w:spacing w:before="100" w:beforeAutospacing="1" w:after="100" w:afterAutospacing="1" w:line="400" w:lineRule="atLeast"/>
        <w:rPr>
          <w:rFonts w:ascii="宋体" w:hAnsi="Calibri" w:cs="宋体"/>
          <w:color w:val="000000"/>
          <w:kern w:val="0"/>
          <w:sz w:val="24"/>
          <w:szCs w:val="24"/>
        </w:rPr>
      </w:pPr>
      <w:r>
        <w:rPr>
          <w:rFonts w:ascii="宋体" w:hAnsi="宋体" w:cs="宋体" w:hint="eastAsia"/>
          <w:color w:val="000000"/>
          <w:kern w:val="0"/>
          <w:sz w:val="24"/>
          <w:szCs w:val="24"/>
        </w:rPr>
        <w:t>投标人：</w:t>
      </w:r>
      <w:r>
        <w:rPr>
          <w:rFonts w:ascii="宋体" w:cs="宋体"/>
          <w:color w:val="000000"/>
          <w:kern w:val="0"/>
          <w:sz w:val="24"/>
          <w:szCs w:val="24"/>
          <w:u w:val="single"/>
        </w:rPr>
        <w:t>   </w:t>
      </w:r>
      <w:r>
        <w:rPr>
          <w:rFonts w:ascii="宋体" w:cs="宋体" w:hint="eastAsia"/>
          <w:color w:val="000000"/>
          <w:kern w:val="0"/>
          <w:sz w:val="24"/>
          <w:szCs w:val="24"/>
          <w:u w:val="single"/>
        </w:rPr>
        <w:t xml:space="preserve">            </w:t>
      </w:r>
      <w:r>
        <w:rPr>
          <w:rFonts w:ascii="宋体" w:cs="宋体"/>
          <w:color w:val="000000"/>
          <w:kern w:val="0"/>
          <w:sz w:val="24"/>
          <w:szCs w:val="24"/>
          <w:u w:val="single"/>
        </w:rPr>
        <w:t>   </w:t>
      </w:r>
      <w:r>
        <w:rPr>
          <w:rFonts w:ascii="宋体" w:hAnsi="宋体" w:cs="宋体" w:hint="eastAsia"/>
          <w:color w:val="000000"/>
          <w:kern w:val="0"/>
          <w:sz w:val="24"/>
          <w:szCs w:val="24"/>
        </w:rPr>
        <w:t>（盖单位公章）</w:t>
      </w:r>
    </w:p>
    <w:p w:rsidR="00043EF2" w:rsidRDefault="00043EF2" w:rsidP="00043EF2">
      <w:pPr>
        <w:widowControl/>
        <w:shd w:val="clear" w:color="auto" w:fill="FFFFFF"/>
        <w:spacing w:before="100" w:beforeAutospacing="1" w:after="100" w:afterAutospacing="1" w:line="400" w:lineRule="atLeast"/>
        <w:rPr>
          <w:rFonts w:ascii="宋体" w:cs="宋体"/>
          <w:color w:val="000000"/>
          <w:kern w:val="0"/>
          <w:sz w:val="24"/>
          <w:szCs w:val="24"/>
        </w:rPr>
      </w:pPr>
      <w:r>
        <w:rPr>
          <w:rFonts w:ascii="宋体" w:hAnsi="宋体" w:cs="宋体" w:hint="eastAsia"/>
          <w:color w:val="000000"/>
          <w:kern w:val="0"/>
          <w:sz w:val="24"/>
          <w:szCs w:val="24"/>
        </w:rPr>
        <w:t>法定代表人授权委托人：</w:t>
      </w:r>
      <w:r>
        <w:rPr>
          <w:rFonts w:ascii="宋体" w:cs="宋体"/>
          <w:color w:val="000000"/>
          <w:kern w:val="0"/>
          <w:sz w:val="24"/>
          <w:szCs w:val="24"/>
          <w:u w:val="single"/>
        </w:rPr>
        <w:t> </w:t>
      </w:r>
      <w:r>
        <w:rPr>
          <w:rFonts w:ascii="宋体" w:cs="宋体" w:hint="eastAsia"/>
          <w:color w:val="000000"/>
          <w:kern w:val="0"/>
          <w:sz w:val="24"/>
          <w:szCs w:val="24"/>
          <w:u w:val="single"/>
        </w:rPr>
        <w:t xml:space="preserve">            </w:t>
      </w:r>
      <w:r>
        <w:rPr>
          <w:rFonts w:ascii="宋体" w:cs="宋体"/>
          <w:color w:val="000000"/>
          <w:kern w:val="0"/>
          <w:sz w:val="24"/>
          <w:szCs w:val="24"/>
          <w:u w:val="single"/>
        </w:rPr>
        <w:t>    </w:t>
      </w:r>
      <w:r>
        <w:rPr>
          <w:rFonts w:ascii="宋体" w:hAnsi="宋体" w:cs="宋体" w:hint="eastAsia"/>
          <w:color w:val="000000"/>
          <w:kern w:val="0"/>
          <w:sz w:val="24"/>
          <w:szCs w:val="24"/>
        </w:rPr>
        <w:t>（签字）</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法定代表人联系电话：</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日期：</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通讯地址：</w:t>
      </w:r>
    </w:p>
    <w:p w:rsidR="00043EF2" w:rsidRDefault="00043EF2" w:rsidP="00043EF2">
      <w:pPr>
        <w:widowControl/>
        <w:shd w:val="clear" w:color="auto" w:fill="FFFFFF"/>
        <w:spacing w:before="100" w:beforeAutospacing="1" w:after="100" w:afterAutospacing="1" w:line="400" w:lineRule="atLeast"/>
        <w:rPr>
          <w:rFonts w:ascii="宋体" w:hAnsi="宋体" w:cs="宋体"/>
          <w:color w:val="000000"/>
          <w:kern w:val="0"/>
          <w:sz w:val="24"/>
          <w:szCs w:val="24"/>
        </w:rPr>
      </w:pPr>
      <w:r>
        <w:rPr>
          <w:rFonts w:ascii="宋体" w:hAnsi="宋体" w:cs="宋体" w:hint="eastAsia"/>
          <w:color w:val="000000"/>
          <w:kern w:val="0"/>
          <w:sz w:val="24"/>
          <w:szCs w:val="24"/>
        </w:rPr>
        <w:t>电话：  </w:t>
      </w: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Calibri" w:cs="宋体"/>
          <w:color w:val="000000"/>
          <w:kern w:val="0"/>
          <w:sz w:val="24"/>
          <w:szCs w:val="24"/>
        </w:rPr>
      </w:pPr>
      <w:r>
        <w:rPr>
          <w:rFonts w:ascii="宋体" w:hAnsi="宋体" w:cs="宋体" w:hint="eastAsia"/>
          <w:b/>
          <w:bCs/>
          <w:color w:val="000000"/>
          <w:kern w:val="0"/>
          <w:sz w:val="36"/>
          <w:szCs w:val="36"/>
        </w:rPr>
        <w:t>三、承诺书</w:t>
      </w:r>
    </w:p>
    <w:p w:rsidR="00043EF2" w:rsidRDefault="00043EF2" w:rsidP="00043EF2">
      <w:pPr>
        <w:widowControl/>
        <w:shd w:val="clear" w:color="auto" w:fill="FFFFFF"/>
        <w:spacing w:before="100" w:beforeAutospacing="1" w:after="100" w:afterAutospacing="1" w:line="440" w:lineRule="atLeast"/>
        <w:rPr>
          <w:rFonts w:ascii="宋体" w:cs="宋体"/>
          <w:color w:val="000000"/>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蚌埠市第五人民医院：</w:t>
      </w:r>
    </w:p>
    <w:p w:rsidR="00043EF2" w:rsidRDefault="00043EF2" w:rsidP="00043EF2">
      <w:pPr>
        <w:widowControl/>
        <w:shd w:val="clear" w:color="auto" w:fill="FFFFFF"/>
        <w:spacing w:before="100" w:beforeAutospacing="1" w:after="100" w:afterAutospacing="1" w:line="440" w:lineRule="atLeast"/>
        <w:ind w:firstLine="600"/>
        <w:jc w:val="left"/>
        <w:rPr>
          <w:rFonts w:ascii="宋体" w:cs="宋体"/>
          <w:color w:val="000000"/>
          <w:kern w:val="0"/>
          <w:sz w:val="24"/>
          <w:szCs w:val="24"/>
        </w:rPr>
      </w:pPr>
      <w:r>
        <w:rPr>
          <w:rFonts w:ascii="宋体" w:hAnsi="宋体" w:cs="宋体" w:hint="eastAsia"/>
          <w:color w:val="000000"/>
          <w:kern w:val="0"/>
          <w:sz w:val="24"/>
          <w:szCs w:val="24"/>
        </w:rPr>
        <w:t>我公司郑重承诺，符合规定：</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（一）具有独立承担民事责任的能力；</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（二）具有良好的商业信誉和健全的财务会计制度；</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（三）具有履行合同所必需的设备和专业技术能力；</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（四）有依法缴纳税收和社会保障资金的良好记录；</w:t>
      </w:r>
    </w:p>
    <w:p w:rsidR="00043EF2" w:rsidRDefault="00043EF2" w:rsidP="00043EF2">
      <w:pPr>
        <w:widowControl/>
        <w:shd w:val="clear" w:color="auto" w:fill="FFFFFF"/>
        <w:spacing w:before="100" w:beforeAutospacing="1" w:after="100" w:afterAutospacing="1" w:line="440" w:lineRule="atLeast"/>
        <w:ind w:firstLine="480"/>
        <w:rPr>
          <w:rFonts w:ascii="宋体" w:cs="宋体"/>
          <w:color w:val="000000"/>
          <w:kern w:val="0"/>
          <w:sz w:val="24"/>
          <w:szCs w:val="24"/>
        </w:rPr>
      </w:pPr>
      <w:r>
        <w:rPr>
          <w:rFonts w:ascii="宋体" w:hAnsi="宋体" w:cs="宋体" w:hint="eastAsia"/>
          <w:color w:val="000000"/>
          <w:kern w:val="0"/>
          <w:sz w:val="24"/>
          <w:szCs w:val="24"/>
        </w:rPr>
        <w:t>（五）参加政府采购活动前三年内，在经营活动中没有重大违法记录；</w:t>
      </w:r>
    </w:p>
    <w:p w:rsidR="00043EF2" w:rsidRDefault="00043EF2" w:rsidP="00043EF2">
      <w:pPr>
        <w:widowControl/>
        <w:shd w:val="clear" w:color="auto" w:fill="FFFFFF"/>
        <w:spacing w:before="100" w:beforeAutospacing="1" w:after="100" w:afterAutospacing="1" w:line="440" w:lineRule="atLeast"/>
        <w:ind w:firstLine="480"/>
        <w:rPr>
          <w:rFonts w:ascii="宋体" w:hAnsi="宋体" w:cs="宋体"/>
          <w:color w:val="000000"/>
          <w:kern w:val="0"/>
          <w:sz w:val="24"/>
          <w:szCs w:val="24"/>
        </w:rPr>
      </w:pPr>
      <w:r>
        <w:rPr>
          <w:rFonts w:ascii="宋体" w:hAnsi="宋体" w:cs="宋体" w:hint="eastAsia"/>
          <w:color w:val="000000"/>
          <w:kern w:val="0"/>
          <w:sz w:val="24"/>
          <w:szCs w:val="24"/>
        </w:rPr>
        <w:t>（六）法律、行政法规规定的其他条件。</w:t>
      </w:r>
    </w:p>
    <w:p w:rsidR="00043EF2" w:rsidRDefault="00043EF2" w:rsidP="00043EF2">
      <w:pPr>
        <w:widowControl/>
        <w:shd w:val="clear" w:color="auto" w:fill="FFFFFF"/>
        <w:spacing w:before="100" w:beforeAutospacing="1" w:after="100" w:afterAutospacing="1" w:line="440" w:lineRule="atLeast"/>
        <w:jc w:val="left"/>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left"/>
        <w:rPr>
          <w:rFonts w:ascii="宋体" w:hAnsi="宋体" w:cs="Times New Roman"/>
          <w:b/>
          <w:sz w:val="28"/>
          <w:szCs w:val="28"/>
        </w:rPr>
      </w:pPr>
      <w:r>
        <w:rPr>
          <w:rFonts w:ascii="宋体" w:hAnsi="宋体" w:cs="宋体" w:hint="eastAsia"/>
          <w:b/>
          <w:bCs/>
          <w:color w:val="000000"/>
          <w:kern w:val="0"/>
          <w:sz w:val="36"/>
          <w:szCs w:val="36"/>
        </w:rPr>
        <w:t>我公司关于</w:t>
      </w:r>
      <w:r>
        <w:rPr>
          <w:rFonts w:ascii="宋体" w:hAnsi="宋体" w:hint="eastAsia"/>
          <w:sz w:val="28"/>
          <w:szCs w:val="28"/>
        </w:rPr>
        <w:t xml:space="preserve">    蚌埠市第五人民医院行政楼与慢病门诊连通改造项目</w:t>
      </w:r>
      <w:r>
        <w:rPr>
          <w:rFonts w:ascii="宋体" w:hAnsi="宋体" w:cs="宋体" w:hint="eastAsia"/>
          <w:b/>
          <w:bCs/>
          <w:color w:val="000000"/>
          <w:kern w:val="0"/>
          <w:sz w:val="36"/>
          <w:szCs w:val="36"/>
        </w:rPr>
        <w:t>的承诺：</w:t>
      </w:r>
    </w:p>
    <w:p w:rsidR="00043EF2" w:rsidRDefault="00043EF2" w:rsidP="00043EF2">
      <w:pPr>
        <w:snapToGrid w:val="0"/>
        <w:spacing w:line="380" w:lineRule="atLeast"/>
        <w:rPr>
          <w:rFonts w:ascii="Times New Roman" w:hAnsi="Times New Roman"/>
          <w:color w:val="000000"/>
          <w:kern w:val="0"/>
          <w:sz w:val="28"/>
          <w:szCs w:val="28"/>
        </w:rPr>
      </w:pPr>
      <w:r>
        <w:rPr>
          <w:rFonts w:ascii="Times New Roman" w:hAnsi="Times New Roman" w:hint="eastAsia"/>
          <w:color w:val="000000"/>
          <w:kern w:val="0"/>
          <w:sz w:val="28"/>
          <w:szCs w:val="28"/>
        </w:rPr>
        <w:t>一、满足询比文件全部要求。</w:t>
      </w:r>
    </w:p>
    <w:p w:rsidR="00043EF2" w:rsidRDefault="00043EF2" w:rsidP="00043EF2">
      <w:pPr>
        <w:jc w:val="left"/>
        <w:rPr>
          <w:rFonts w:ascii="Times New Roman" w:hAnsi="Times New Roman"/>
          <w:color w:val="000000"/>
          <w:kern w:val="0"/>
          <w:sz w:val="28"/>
          <w:szCs w:val="28"/>
        </w:rPr>
      </w:pPr>
      <w:r>
        <w:rPr>
          <w:rFonts w:ascii="Times New Roman" w:hAnsi="Times New Roman" w:hint="eastAsia"/>
          <w:color w:val="000000"/>
          <w:kern w:val="0"/>
          <w:sz w:val="28"/>
          <w:szCs w:val="28"/>
        </w:rPr>
        <w:t>二、合同签订后</w:t>
      </w:r>
      <w:r>
        <w:rPr>
          <w:rFonts w:ascii="Times New Roman" w:hAnsi="Times New Roman"/>
          <w:color w:val="000000"/>
          <w:kern w:val="0"/>
          <w:sz w:val="28"/>
          <w:szCs w:val="28"/>
        </w:rPr>
        <w:t xml:space="preserve"> </w:t>
      </w:r>
      <w:r>
        <w:rPr>
          <w:rFonts w:ascii="Times New Roman" w:hAnsi="Times New Roman"/>
          <w:color w:val="000000"/>
          <w:kern w:val="0"/>
          <w:sz w:val="28"/>
          <w:szCs w:val="28"/>
          <w:u w:val="single"/>
        </w:rPr>
        <w:t xml:space="preserve"> 15</w:t>
      </w:r>
      <w:r>
        <w:rPr>
          <w:rFonts w:ascii="Times New Roman" w:hAnsi="Times New Roman" w:hint="eastAsia"/>
          <w:color w:val="000000"/>
          <w:kern w:val="0"/>
          <w:sz w:val="28"/>
          <w:szCs w:val="28"/>
          <w:u w:val="single"/>
        </w:rPr>
        <w:t>日历天</w:t>
      </w:r>
      <w:r>
        <w:rPr>
          <w:rFonts w:ascii="Times New Roman" w:hAnsi="Times New Roman"/>
          <w:color w:val="000000"/>
          <w:kern w:val="0"/>
          <w:sz w:val="28"/>
          <w:szCs w:val="28"/>
          <w:u w:val="single"/>
        </w:rPr>
        <w:t xml:space="preserve">    </w:t>
      </w:r>
      <w:r>
        <w:rPr>
          <w:rFonts w:ascii="Times New Roman" w:hAnsi="Times New Roman" w:hint="eastAsia"/>
          <w:color w:val="000000"/>
          <w:kern w:val="0"/>
          <w:sz w:val="28"/>
          <w:szCs w:val="28"/>
        </w:rPr>
        <w:t>完成修缮工程。</w:t>
      </w:r>
    </w:p>
    <w:p w:rsidR="00043EF2" w:rsidRDefault="00043EF2" w:rsidP="00043EF2">
      <w:pPr>
        <w:widowControl/>
        <w:shd w:val="clear" w:color="auto" w:fill="FFFFFF"/>
        <w:spacing w:before="100" w:beforeAutospacing="1" w:after="100" w:afterAutospacing="1" w:line="440" w:lineRule="atLeast"/>
        <w:ind w:firstLineChars="1700" w:firstLine="4080"/>
        <w:rPr>
          <w:rFonts w:ascii="宋体" w:hAnsi="Calibri" w:cs="宋体"/>
          <w:color w:val="000000"/>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投标人</w:t>
      </w:r>
      <w:r>
        <w:rPr>
          <w:rFonts w:ascii="宋体" w:cs="宋体"/>
          <w:color w:val="000000"/>
          <w:kern w:val="0"/>
          <w:sz w:val="24"/>
          <w:szCs w:val="24"/>
        </w:rPr>
        <w:t> </w:t>
      </w:r>
      <w:r>
        <w:rPr>
          <w:rFonts w:ascii="宋体" w:cs="宋体"/>
          <w:color w:val="000000"/>
          <w:kern w:val="0"/>
          <w:sz w:val="24"/>
          <w:szCs w:val="24"/>
          <w:u w:val="single"/>
        </w:rPr>
        <w:t>              </w:t>
      </w:r>
      <w:r>
        <w:rPr>
          <w:rFonts w:ascii="宋体" w:hAnsi="宋体" w:cs="宋体" w:hint="eastAsia"/>
          <w:color w:val="000000"/>
          <w:kern w:val="0"/>
          <w:sz w:val="24"/>
          <w:szCs w:val="24"/>
        </w:rPr>
        <w:t>（盖单位公章）</w:t>
      </w:r>
    </w:p>
    <w:p w:rsidR="00043EF2" w:rsidRDefault="00043EF2" w:rsidP="00043EF2">
      <w:pPr>
        <w:widowControl/>
        <w:shd w:val="clear" w:color="auto" w:fill="FFFFFF"/>
        <w:spacing w:before="100" w:beforeAutospacing="1" w:after="100" w:afterAutospacing="1" w:line="440" w:lineRule="atLeast"/>
        <w:ind w:firstLineChars="2250" w:firstLine="5400"/>
        <w:jc w:val="left"/>
        <w:rPr>
          <w:rFonts w:ascii="宋体" w:cs="宋体"/>
          <w:color w:val="000000"/>
          <w:kern w:val="0"/>
          <w:sz w:val="24"/>
          <w:szCs w:val="24"/>
        </w:rPr>
      </w:pPr>
      <w:r>
        <w:rPr>
          <w:rFonts w:ascii="宋体" w:hAnsi="宋体" w:cs="宋体" w:hint="eastAsia"/>
          <w:color w:val="000000"/>
          <w:kern w:val="0"/>
          <w:sz w:val="24"/>
          <w:szCs w:val="24"/>
        </w:rPr>
        <w:t>年  月  日</w:t>
      </w: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r>
        <w:rPr>
          <w:rFonts w:ascii="宋体" w:hAnsi="宋体" w:cs="宋体" w:hint="eastAsia"/>
          <w:b/>
          <w:bCs/>
          <w:color w:val="000000"/>
          <w:kern w:val="0"/>
          <w:sz w:val="36"/>
          <w:szCs w:val="36"/>
        </w:rPr>
        <w:t>四、关联企业声明</w:t>
      </w:r>
    </w:p>
    <w:p w:rsidR="00043EF2" w:rsidRDefault="00043EF2" w:rsidP="00043EF2">
      <w:pPr>
        <w:spacing w:line="360" w:lineRule="auto"/>
        <w:rPr>
          <w:rFonts w:ascii="Calibri" w:hAnsi="Calibri" w:cs="Arial"/>
          <w:b/>
          <w:bCs/>
          <w:sz w:val="28"/>
          <w:szCs w:val="28"/>
        </w:rPr>
      </w:pPr>
      <w:r>
        <w:rPr>
          <w:rFonts w:cs="Arial" w:hint="eastAsia"/>
          <w:b/>
          <w:bCs/>
          <w:sz w:val="28"/>
          <w:szCs w:val="28"/>
        </w:rPr>
        <w:t>蚌埠市第五人民医院：</w:t>
      </w:r>
    </w:p>
    <w:p w:rsidR="00043EF2" w:rsidRDefault="00043EF2" w:rsidP="00043EF2">
      <w:pPr>
        <w:spacing w:line="360" w:lineRule="auto"/>
        <w:rPr>
          <w:rFonts w:ascii="宋体" w:hAnsi="宋体" w:cs="宋体"/>
          <w:kern w:val="0"/>
          <w:sz w:val="28"/>
          <w:szCs w:val="28"/>
        </w:rPr>
      </w:pPr>
      <w:r>
        <w:rPr>
          <w:rFonts w:ascii="Times New Roman" w:hAnsi="Times New Roman"/>
          <w:color w:val="000000"/>
          <w:kern w:val="0"/>
          <w:sz w:val="28"/>
          <w:szCs w:val="28"/>
        </w:rPr>
        <w:t xml:space="preserve">    </w:t>
      </w:r>
      <w:r>
        <w:rPr>
          <w:rFonts w:ascii="Times New Roman" w:hAnsi="Times New Roman" w:hint="eastAsia"/>
          <w:color w:val="000000"/>
          <w:kern w:val="0"/>
          <w:sz w:val="28"/>
          <w:szCs w:val="28"/>
        </w:rPr>
        <w:t>我公司声明：</w:t>
      </w:r>
      <w:r>
        <w:rPr>
          <w:rFonts w:ascii="宋体" w:hAnsi="宋体" w:cs="宋体" w:hint="eastAsia"/>
          <w:sz w:val="24"/>
          <w:szCs w:val="24"/>
        </w:rPr>
        <w:t>我公司</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b/>
          <w:color w:val="FF0000"/>
          <w:sz w:val="24"/>
          <w:szCs w:val="24"/>
        </w:rPr>
        <w:t>填：存在 或不存在</w:t>
      </w:r>
      <w:r>
        <w:rPr>
          <w:rFonts w:ascii="宋体" w:hAnsi="宋体" w:cs="宋体" w:hint="eastAsia"/>
          <w:sz w:val="24"/>
          <w:szCs w:val="24"/>
        </w:rPr>
        <w:t>)</w:t>
      </w:r>
      <w:r>
        <w:rPr>
          <w:rFonts w:ascii="Times New Roman" w:hAnsi="Times New Roman" w:hint="eastAsia"/>
          <w:color w:val="000000"/>
          <w:kern w:val="0"/>
          <w:sz w:val="28"/>
          <w:szCs w:val="28"/>
        </w:rPr>
        <w:t>与本公司负责人为同一人或者存在直接控股、管理关系的其他关联供应商同时参与</w:t>
      </w:r>
      <w:r>
        <w:rPr>
          <w:rFonts w:ascii="Times New Roman" w:hAnsi="Times New Roman" w:hint="eastAsia"/>
          <w:color w:val="000000"/>
          <w:kern w:val="0"/>
          <w:sz w:val="28"/>
          <w:szCs w:val="28"/>
          <w:u w:val="single"/>
        </w:rPr>
        <w:t>（项目名称）</w:t>
      </w:r>
      <w:r>
        <w:rPr>
          <w:rFonts w:ascii="Times New Roman" w:hAnsi="Times New Roman"/>
          <w:color w:val="000000"/>
          <w:kern w:val="0"/>
          <w:sz w:val="28"/>
          <w:szCs w:val="28"/>
          <w:u w:val="single"/>
        </w:rPr>
        <w:t xml:space="preserve">         </w:t>
      </w:r>
      <w:r>
        <w:rPr>
          <w:rFonts w:ascii="Times New Roman" w:hAnsi="Times New Roman" w:hint="eastAsia"/>
          <w:color w:val="000000"/>
          <w:kern w:val="0"/>
          <w:sz w:val="28"/>
          <w:szCs w:val="28"/>
        </w:rPr>
        <w:t>同一标段的投标活动。</w:t>
      </w:r>
      <w:r>
        <w:rPr>
          <w:rFonts w:ascii="Times New Roman" w:hAnsi="Times New Roman"/>
          <w:color w:val="000000"/>
          <w:kern w:val="0"/>
          <w:sz w:val="28"/>
          <w:szCs w:val="28"/>
        </w:rPr>
        <w:t xml:space="preserve"> </w:t>
      </w:r>
      <w:r>
        <w:rPr>
          <w:rFonts w:ascii="宋体" w:hAnsi="宋体" w:cs="宋体" w:hint="eastAsia"/>
          <w:kern w:val="0"/>
          <w:sz w:val="28"/>
          <w:szCs w:val="28"/>
          <w:highlight w:val="yellow"/>
        </w:rPr>
        <w:t>（</w:t>
      </w:r>
      <w:r>
        <w:rPr>
          <w:rFonts w:ascii="仿宋" w:eastAsia="仿宋" w:hAnsi="仿宋" w:cs="仿宋" w:hint="eastAsia"/>
          <w:b/>
          <w:bCs/>
          <w:kern w:val="0"/>
          <w:sz w:val="28"/>
          <w:szCs w:val="28"/>
          <w:highlight w:val="yellow"/>
        </w:rPr>
        <w:t>注：</w:t>
      </w:r>
      <w:r>
        <w:rPr>
          <w:rFonts w:ascii="仿宋" w:eastAsia="仿宋" w:hAnsi="仿宋" w:cs="仿宋" w:hint="eastAsia"/>
          <w:b/>
          <w:bCs/>
          <w:sz w:val="28"/>
          <w:szCs w:val="28"/>
          <w:highlight w:val="yellow"/>
        </w:rPr>
        <w:t>若“存在”将被否决投标</w:t>
      </w:r>
      <w:r>
        <w:rPr>
          <w:rFonts w:ascii="仿宋" w:eastAsia="仿宋" w:hAnsi="仿宋" w:cs="仿宋" w:hint="eastAsia"/>
          <w:b/>
          <w:bCs/>
          <w:kern w:val="0"/>
          <w:sz w:val="28"/>
          <w:szCs w:val="28"/>
          <w:highlight w:val="yellow"/>
        </w:rPr>
        <w:t>。）</w:t>
      </w:r>
    </w:p>
    <w:p w:rsidR="00043EF2" w:rsidRDefault="00043EF2" w:rsidP="00043EF2">
      <w:pPr>
        <w:snapToGrid w:val="0"/>
        <w:spacing w:line="360" w:lineRule="auto"/>
        <w:rPr>
          <w:rFonts w:ascii="Times New Roman" w:hAnsi="Times New Roman" w:cs="Times New Roman"/>
          <w:color w:val="000000"/>
          <w:kern w:val="0"/>
          <w:sz w:val="28"/>
          <w:szCs w:val="28"/>
        </w:rPr>
      </w:pPr>
      <w:r>
        <w:rPr>
          <w:rFonts w:ascii="Times New Roman" w:hAnsi="Times New Roman"/>
          <w:color w:val="000000"/>
          <w:kern w:val="0"/>
          <w:sz w:val="28"/>
          <w:szCs w:val="28"/>
        </w:rPr>
        <w:t xml:space="preserve">                                    </w:t>
      </w:r>
    </w:p>
    <w:p w:rsidR="00043EF2" w:rsidRDefault="00043EF2" w:rsidP="00043EF2">
      <w:pPr>
        <w:keepNext/>
        <w:keepLines/>
        <w:spacing w:before="260" w:after="260" w:line="412" w:lineRule="auto"/>
        <w:outlineLvl w:val="1"/>
        <w:rPr>
          <w:rFonts w:ascii="Times New Roman" w:hAnsi="Times New Roman"/>
          <w:bCs/>
          <w:color w:val="000000"/>
          <w:kern w:val="0"/>
          <w:sz w:val="28"/>
          <w:szCs w:val="28"/>
        </w:rPr>
      </w:pPr>
      <w:r>
        <w:rPr>
          <w:rFonts w:ascii="Times New Roman" w:hAnsi="Times New Roman"/>
          <w:color w:val="000000"/>
          <w:kern w:val="0"/>
          <w:sz w:val="28"/>
          <w:szCs w:val="28"/>
        </w:rPr>
        <w:t xml:space="preserve">    </w:t>
      </w:r>
      <w:r>
        <w:rPr>
          <w:rFonts w:ascii="Times New Roman" w:hAnsi="Times New Roman" w:hint="eastAsia"/>
          <w:color w:val="000000"/>
          <w:kern w:val="0"/>
          <w:sz w:val="28"/>
          <w:szCs w:val="28"/>
        </w:rPr>
        <w:t>我单位保证上述声明真实、有效、可查。</w:t>
      </w:r>
    </w:p>
    <w:p w:rsidR="00043EF2" w:rsidRDefault="00043EF2" w:rsidP="00043EF2">
      <w:pPr>
        <w:snapToGrid w:val="0"/>
        <w:spacing w:line="360" w:lineRule="auto"/>
        <w:rPr>
          <w:rFonts w:ascii="Times New Roman" w:hAnsi="Times New Roman"/>
          <w:color w:val="000000"/>
          <w:kern w:val="0"/>
          <w:sz w:val="28"/>
          <w:szCs w:val="28"/>
        </w:rPr>
      </w:pPr>
      <w:r>
        <w:rPr>
          <w:rFonts w:ascii="Times New Roman" w:hAnsi="Times New Roman"/>
          <w:color w:val="000000"/>
          <w:kern w:val="0"/>
          <w:sz w:val="28"/>
          <w:szCs w:val="28"/>
        </w:rPr>
        <w:t xml:space="preserve">    </w:t>
      </w:r>
      <w:r>
        <w:rPr>
          <w:rFonts w:ascii="Times New Roman" w:hAnsi="Times New Roman" w:hint="eastAsia"/>
          <w:color w:val="000000"/>
          <w:kern w:val="0"/>
          <w:sz w:val="28"/>
          <w:szCs w:val="28"/>
        </w:rPr>
        <w:t>特此声明！</w:t>
      </w:r>
    </w:p>
    <w:p w:rsidR="00043EF2" w:rsidRDefault="00043EF2" w:rsidP="00043EF2">
      <w:pPr>
        <w:rPr>
          <w:rFonts w:ascii="Calibri" w:hAnsi="Calibri"/>
        </w:rPr>
      </w:pPr>
    </w:p>
    <w:p w:rsidR="00043EF2" w:rsidRDefault="00043EF2" w:rsidP="00043EF2">
      <w:pPr>
        <w:widowControl/>
        <w:shd w:val="clear" w:color="auto" w:fill="FFFFFF"/>
        <w:spacing w:before="100" w:beforeAutospacing="1" w:after="100" w:afterAutospacing="1" w:line="440" w:lineRule="atLeast"/>
        <w:jc w:val="left"/>
        <w:rPr>
          <w:rFonts w:ascii="Times New Roman" w:hAnsi="Times New Roman"/>
          <w:color w:val="000000"/>
          <w:kern w:val="0"/>
          <w:sz w:val="28"/>
          <w:szCs w:val="28"/>
        </w:rPr>
      </w:pPr>
      <w:r>
        <w:rPr>
          <w:rFonts w:ascii="Times New Roman" w:hAnsi="Times New Roman" w:hint="eastAsia"/>
          <w:color w:val="000000"/>
          <w:kern w:val="0"/>
          <w:sz w:val="28"/>
          <w:szCs w:val="28"/>
        </w:rPr>
        <w:t>投标单位名称：</w:t>
      </w:r>
      <w:r>
        <w:rPr>
          <w:rFonts w:ascii="Times New Roman" w:hAnsi="Times New Roman"/>
          <w:color w:val="000000"/>
          <w:kern w:val="0"/>
          <w:sz w:val="28"/>
          <w:szCs w:val="28"/>
          <w:u w:val="single"/>
        </w:rPr>
        <w:t xml:space="preserve">                   </w:t>
      </w:r>
      <w:r>
        <w:rPr>
          <w:rFonts w:ascii="Times New Roman" w:hAnsi="Times New Roman"/>
          <w:color w:val="000000"/>
          <w:kern w:val="0"/>
          <w:sz w:val="28"/>
          <w:szCs w:val="28"/>
        </w:rPr>
        <w:t>(</w:t>
      </w:r>
      <w:r>
        <w:rPr>
          <w:rFonts w:ascii="Times New Roman" w:hAnsi="Times New Roman" w:hint="eastAsia"/>
          <w:color w:val="000000"/>
          <w:kern w:val="0"/>
          <w:sz w:val="28"/>
          <w:szCs w:val="28"/>
        </w:rPr>
        <w:t>全称并盖单位章</w:t>
      </w:r>
      <w:r>
        <w:rPr>
          <w:rFonts w:ascii="Times New Roman" w:hAnsi="Times New Roman"/>
          <w:color w:val="000000"/>
          <w:kern w:val="0"/>
          <w:sz w:val="28"/>
          <w:szCs w:val="28"/>
        </w:rPr>
        <w:t>)</w:t>
      </w:r>
    </w:p>
    <w:p w:rsidR="00043EF2" w:rsidRDefault="00043EF2" w:rsidP="00043EF2">
      <w:pPr>
        <w:widowControl/>
        <w:shd w:val="clear" w:color="auto" w:fill="FFFFFF"/>
        <w:spacing w:before="100" w:beforeAutospacing="1" w:after="100" w:afterAutospacing="1" w:line="440" w:lineRule="atLeast"/>
        <w:jc w:val="left"/>
        <w:rPr>
          <w:rFonts w:ascii="Times New Roman" w:hAnsi="Times New Roman"/>
          <w:color w:val="000000"/>
          <w:kern w:val="0"/>
          <w:sz w:val="28"/>
          <w:szCs w:val="28"/>
        </w:rPr>
      </w:pPr>
      <w:r>
        <w:rPr>
          <w:rFonts w:ascii="Times New Roman" w:hAnsi="Times New Roman" w:hint="eastAsia"/>
          <w:color w:val="000000"/>
          <w:kern w:val="0"/>
          <w:sz w:val="28"/>
          <w:szCs w:val="28"/>
        </w:rPr>
        <w:t>投标单位法定代表人或委托代理人</w:t>
      </w:r>
      <w:r>
        <w:rPr>
          <w:rFonts w:ascii="Times New Roman" w:hAnsi="Times New Roman"/>
          <w:color w:val="000000"/>
          <w:kern w:val="0"/>
          <w:sz w:val="28"/>
          <w:szCs w:val="28"/>
          <w:u w:val="single"/>
        </w:rPr>
        <w:t xml:space="preserve">:              </w:t>
      </w:r>
      <w:r>
        <w:rPr>
          <w:rFonts w:ascii="Times New Roman" w:hAnsi="Times New Roman" w:hint="eastAsia"/>
          <w:color w:val="000000"/>
          <w:kern w:val="0"/>
          <w:sz w:val="28"/>
          <w:szCs w:val="28"/>
          <w:u w:val="single"/>
        </w:rPr>
        <w:t>（</w:t>
      </w:r>
      <w:r>
        <w:rPr>
          <w:rFonts w:ascii="Times New Roman" w:hAnsi="Times New Roman" w:hint="eastAsia"/>
          <w:color w:val="000000"/>
          <w:kern w:val="0"/>
          <w:sz w:val="28"/>
          <w:szCs w:val="28"/>
        </w:rPr>
        <w:t>签字）</w:t>
      </w:r>
    </w:p>
    <w:p w:rsidR="00043EF2" w:rsidRDefault="00043EF2" w:rsidP="00043EF2">
      <w:pPr>
        <w:widowControl/>
        <w:shd w:val="clear" w:color="auto" w:fill="FFFFFF"/>
        <w:spacing w:before="100" w:beforeAutospacing="1" w:after="100" w:afterAutospacing="1" w:line="440" w:lineRule="atLeast"/>
        <w:jc w:val="left"/>
        <w:rPr>
          <w:rFonts w:ascii="Times New Roman" w:hAnsi="Times New Roman"/>
          <w:color w:val="000000"/>
          <w:kern w:val="0"/>
          <w:sz w:val="28"/>
          <w:szCs w:val="28"/>
        </w:rPr>
      </w:pPr>
      <w:r>
        <w:rPr>
          <w:rFonts w:ascii="Times New Roman" w:hAnsi="Times New Roman"/>
          <w:color w:val="000000"/>
          <w:kern w:val="0"/>
          <w:sz w:val="28"/>
          <w:szCs w:val="28"/>
        </w:rPr>
        <w:t xml:space="preserve">                         </w:t>
      </w:r>
      <w:r>
        <w:rPr>
          <w:rFonts w:ascii="Times New Roman" w:hAnsi="Times New Roman" w:hint="eastAsia"/>
          <w:color w:val="000000"/>
          <w:kern w:val="0"/>
          <w:sz w:val="28"/>
          <w:szCs w:val="28"/>
        </w:rPr>
        <w:t>日期：</w:t>
      </w:r>
      <w:r>
        <w:rPr>
          <w:rFonts w:ascii="Times New Roman" w:hAnsi="Times New Roman"/>
          <w:color w:val="000000"/>
          <w:kern w:val="0"/>
          <w:sz w:val="28"/>
          <w:szCs w:val="28"/>
        </w:rPr>
        <w:t xml:space="preserve">     </w:t>
      </w:r>
      <w:r>
        <w:rPr>
          <w:rFonts w:ascii="Times New Roman" w:hAnsi="Times New Roman" w:hint="eastAsia"/>
          <w:color w:val="000000"/>
          <w:kern w:val="0"/>
          <w:sz w:val="28"/>
          <w:szCs w:val="28"/>
        </w:rPr>
        <w:t>年</w:t>
      </w:r>
      <w:r>
        <w:rPr>
          <w:rFonts w:ascii="Times New Roman" w:hAnsi="Times New Roman"/>
          <w:color w:val="000000"/>
          <w:kern w:val="0"/>
          <w:sz w:val="28"/>
          <w:szCs w:val="28"/>
        </w:rPr>
        <w:t xml:space="preserve">     </w:t>
      </w:r>
      <w:r>
        <w:rPr>
          <w:rFonts w:ascii="Times New Roman" w:hAnsi="Times New Roman" w:hint="eastAsia"/>
          <w:color w:val="000000"/>
          <w:kern w:val="0"/>
          <w:sz w:val="28"/>
          <w:szCs w:val="28"/>
        </w:rPr>
        <w:t>月</w:t>
      </w:r>
      <w:r>
        <w:rPr>
          <w:rFonts w:ascii="Times New Roman" w:hAnsi="Times New Roman"/>
          <w:color w:val="000000"/>
          <w:kern w:val="0"/>
          <w:sz w:val="28"/>
          <w:szCs w:val="28"/>
        </w:rPr>
        <w:t xml:space="preserve">     </w:t>
      </w:r>
    </w:p>
    <w:p w:rsidR="00043EF2" w:rsidRDefault="00043EF2" w:rsidP="00043EF2">
      <w:pPr>
        <w:widowControl/>
        <w:shd w:val="clear" w:color="auto" w:fill="FFFFFF"/>
        <w:spacing w:before="100" w:beforeAutospacing="1" w:after="100" w:afterAutospacing="1" w:line="440" w:lineRule="atLeast"/>
        <w:jc w:val="center"/>
        <w:rPr>
          <w:rFonts w:ascii="Simsun" w:hAnsi="Simsun" w:cs="宋体"/>
          <w:b/>
          <w:bCs/>
          <w:color w:val="000000"/>
          <w:kern w:val="0"/>
          <w:sz w:val="27"/>
          <w:szCs w:val="27"/>
        </w:rPr>
      </w:pPr>
      <w:r>
        <w:rPr>
          <w:rFonts w:ascii="宋体" w:cs="宋体"/>
          <w:color w:val="000000"/>
          <w:kern w:val="0"/>
          <w:sz w:val="24"/>
          <w:szCs w:val="24"/>
        </w:rPr>
        <w:t> </w:t>
      </w:r>
      <w:r>
        <w:rPr>
          <w:rFonts w:ascii="宋体" w:hAnsi="宋体" w:cs="宋体" w:hint="eastAsia"/>
          <w:b/>
          <w:bCs/>
          <w:color w:val="000000"/>
          <w:kern w:val="0"/>
          <w:sz w:val="36"/>
          <w:szCs w:val="36"/>
        </w:rPr>
        <w:t>五、授权委托书</w:t>
      </w:r>
    </w:p>
    <w:p w:rsidR="00043EF2" w:rsidRDefault="00043EF2" w:rsidP="00043EF2">
      <w:pPr>
        <w:widowControl/>
        <w:shd w:val="clear" w:color="auto" w:fill="FFFFFF"/>
        <w:spacing w:before="100" w:beforeAutospacing="1" w:after="100" w:afterAutospacing="1" w:line="600" w:lineRule="atLeast"/>
        <w:rPr>
          <w:rFonts w:ascii="宋体" w:hAnsi="Calibri" w:cs="宋体"/>
          <w:color w:val="000000"/>
          <w:kern w:val="0"/>
          <w:sz w:val="24"/>
          <w:szCs w:val="24"/>
        </w:rPr>
      </w:pPr>
      <w:r>
        <w:rPr>
          <w:rFonts w:ascii="宋体" w:hAnsi="宋体" w:cs="宋体" w:hint="eastAsia"/>
          <w:color w:val="000000"/>
          <w:kern w:val="0"/>
          <w:sz w:val="24"/>
          <w:szCs w:val="24"/>
        </w:rPr>
        <w:t>__________________________：</w:t>
      </w:r>
    </w:p>
    <w:p w:rsidR="00043EF2" w:rsidRDefault="00043EF2" w:rsidP="00043EF2">
      <w:pPr>
        <w:widowControl/>
        <w:shd w:val="clear" w:color="auto" w:fill="FFFFFF"/>
        <w:spacing w:before="100" w:beforeAutospacing="1" w:after="100" w:afterAutospacing="1" w:line="600" w:lineRule="atLeast"/>
        <w:ind w:firstLineChars="300" w:firstLine="720"/>
        <w:rPr>
          <w:rFonts w:ascii="宋体" w:cs="宋体"/>
          <w:color w:val="000000"/>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我以______________________（公司名称）法定代表人的身份授权________（姓名）、身份证号___________________，为我单位的全权代表，以</w:t>
      </w:r>
      <w:r>
        <w:rPr>
          <w:rFonts w:ascii="宋体" w:hAnsi="宋体" w:cs="宋体" w:hint="eastAsia"/>
          <w:color w:val="000000"/>
          <w:kern w:val="0"/>
          <w:sz w:val="24"/>
          <w:szCs w:val="24"/>
        </w:rPr>
        <w:lastRenderedPageBreak/>
        <w:t>我单位的名义签署________________________的询比响应文件及其它文件，参加开标、澄清、商签合同以及处理与之有关的其它事务，我单位均予承认。</w:t>
      </w:r>
    </w:p>
    <w:p w:rsidR="00043EF2" w:rsidRDefault="00043EF2" w:rsidP="00043EF2">
      <w:pPr>
        <w:widowControl/>
        <w:shd w:val="clear" w:color="auto" w:fill="FFFFFF"/>
        <w:spacing w:before="100" w:beforeAutospacing="1" w:after="100" w:afterAutospacing="1" w:line="600" w:lineRule="atLeast"/>
        <w:ind w:firstLine="480"/>
        <w:rPr>
          <w:rFonts w:ascii="宋体" w:cs="宋体"/>
          <w:color w:val="000000"/>
          <w:kern w:val="0"/>
          <w:sz w:val="24"/>
          <w:szCs w:val="24"/>
        </w:rPr>
      </w:pPr>
      <w:r>
        <w:rPr>
          <w:rFonts w:ascii="宋体" w:hAnsi="宋体" w:cs="宋体" w:hint="eastAsia"/>
          <w:color w:val="000000"/>
          <w:kern w:val="0"/>
          <w:sz w:val="24"/>
          <w:szCs w:val="24"/>
        </w:rPr>
        <w:t>授权委托人签字：</w:t>
      </w:r>
    </w:p>
    <w:p w:rsidR="00043EF2" w:rsidRDefault="00043EF2" w:rsidP="00043EF2">
      <w:pPr>
        <w:widowControl/>
        <w:shd w:val="clear" w:color="auto" w:fill="FFFFFF"/>
        <w:spacing w:before="100" w:beforeAutospacing="1" w:after="100" w:afterAutospacing="1" w:line="600" w:lineRule="atLeast"/>
        <w:ind w:firstLine="480"/>
        <w:rPr>
          <w:rFonts w:ascii="宋体" w:cs="宋体"/>
          <w:color w:val="000000"/>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投标单位（盖单位公章）：</w:t>
      </w:r>
      <w:r>
        <w:rPr>
          <w:rFonts w:ascii="宋体" w:cs="宋体"/>
          <w:color w:val="000000"/>
          <w:kern w:val="0"/>
          <w:sz w:val="24"/>
          <w:szCs w:val="24"/>
        </w:rPr>
        <w:t>              </w:t>
      </w:r>
    </w:p>
    <w:p w:rsidR="00043EF2" w:rsidRDefault="00043EF2" w:rsidP="00043EF2">
      <w:pPr>
        <w:widowControl/>
        <w:shd w:val="clear" w:color="auto" w:fill="FFFFFF"/>
        <w:spacing w:before="100" w:beforeAutospacing="1" w:after="100" w:afterAutospacing="1" w:line="600" w:lineRule="atLeast"/>
        <w:rPr>
          <w:rFonts w:ascii="宋体" w:cs="宋体"/>
          <w:color w:val="000000"/>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法定代表人（签字或盖章）：</w:t>
      </w:r>
      <w:r>
        <w:rPr>
          <w:rFonts w:ascii="宋体" w:cs="宋体"/>
          <w:color w:val="000000"/>
          <w:kern w:val="0"/>
          <w:sz w:val="24"/>
          <w:szCs w:val="24"/>
        </w:rPr>
        <w:t>            </w:t>
      </w:r>
    </w:p>
    <w:p w:rsidR="00043EF2" w:rsidRDefault="00043EF2" w:rsidP="00043EF2">
      <w:pPr>
        <w:widowControl/>
        <w:shd w:val="clear" w:color="auto" w:fill="FFFFFF"/>
        <w:spacing w:before="100" w:beforeAutospacing="1" w:after="100" w:afterAutospacing="1" w:line="600" w:lineRule="atLeast"/>
        <w:rPr>
          <w:rFonts w:ascii="宋体" w:cs="宋体"/>
          <w:color w:val="000000"/>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电话：</w:t>
      </w:r>
      <w:r>
        <w:rPr>
          <w:rFonts w:ascii="宋体" w:cs="宋体"/>
          <w:color w:val="000000"/>
          <w:kern w:val="0"/>
          <w:sz w:val="24"/>
          <w:szCs w:val="24"/>
        </w:rPr>
        <w:t>                     </w:t>
      </w:r>
    </w:p>
    <w:p w:rsidR="00043EF2" w:rsidRDefault="00043EF2" w:rsidP="00043EF2">
      <w:pPr>
        <w:widowControl/>
        <w:shd w:val="clear" w:color="auto" w:fill="FFFFFF"/>
        <w:spacing w:before="100" w:beforeAutospacing="1" w:after="100" w:afterAutospacing="1" w:line="300" w:lineRule="atLeast"/>
        <w:rPr>
          <w:rFonts w:ascii="宋体" w:cs="宋体"/>
          <w:color w:val="000000"/>
          <w:kern w:val="0"/>
          <w:sz w:val="24"/>
          <w:szCs w:val="24"/>
        </w:rPr>
      </w:pPr>
      <w:r>
        <w:rPr>
          <w:rFonts w:ascii="Times New Roman" w:hAnsi="Times New Roman"/>
          <w:color w:val="000000"/>
          <w:kern w:val="0"/>
          <w:sz w:val="24"/>
          <w:szCs w:val="24"/>
        </w:rPr>
        <w:t>                                                            </w:t>
      </w:r>
      <w:r>
        <w:rPr>
          <w:rFonts w:ascii="Times New Roman" w:hAnsi="Times New Roman" w:hint="eastAsia"/>
          <w:color w:val="000000"/>
          <w:kern w:val="0"/>
          <w:sz w:val="24"/>
          <w:szCs w:val="24"/>
        </w:rPr>
        <w:t>年</w:t>
      </w:r>
      <w:r>
        <w:rPr>
          <w:rFonts w:ascii="Times New Roman" w:hAnsi="Times New Roman"/>
          <w:color w:val="000000"/>
          <w:kern w:val="0"/>
          <w:sz w:val="24"/>
          <w:szCs w:val="24"/>
        </w:rPr>
        <w:t>     </w:t>
      </w:r>
      <w:r>
        <w:rPr>
          <w:rFonts w:ascii="Times New Roman" w:hAnsi="Times New Roman" w:hint="eastAsia"/>
          <w:color w:val="000000"/>
          <w:kern w:val="0"/>
          <w:sz w:val="24"/>
          <w:szCs w:val="24"/>
        </w:rPr>
        <w:t>月</w:t>
      </w:r>
      <w:r>
        <w:rPr>
          <w:rFonts w:ascii="Times New Roman" w:hAnsi="Times New Roman"/>
          <w:color w:val="000000"/>
          <w:kern w:val="0"/>
          <w:sz w:val="24"/>
          <w:szCs w:val="24"/>
        </w:rPr>
        <w:t>     </w:t>
      </w:r>
      <w:r>
        <w:rPr>
          <w:rFonts w:ascii="Times New Roman" w:hAnsi="Times New Roman" w:hint="eastAsia"/>
          <w:color w:val="000000"/>
          <w:kern w:val="0"/>
          <w:sz w:val="24"/>
          <w:szCs w:val="24"/>
        </w:rPr>
        <w:t>日</w:t>
      </w:r>
    </w:p>
    <w:p w:rsidR="00043EF2" w:rsidRDefault="00043EF2" w:rsidP="00043EF2">
      <w:pPr>
        <w:widowControl/>
        <w:shd w:val="clear" w:color="auto" w:fill="FFFFFF"/>
        <w:spacing w:before="100" w:beforeAutospacing="1" w:after="100" w:afterAutospacing="1" w:line="360" w:lineRule="atLeast"/>
        <w:ind w:firstLine="480"/>
        <w:rPr>
          <w:rFonts w:ascii="宋体" w:hAnsi="宋体" w:cs="宋体"/>
          <w:color w:val="000000"/>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附委托代理人身份证复印件</w:t>
      </w: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r>
        <w:rPr>
          <w:rFonts w:ascii="宋体" w:hAnsi="宋体" w:cs="宋体" w:hint="eastAsia"/>
          <w:b/>
          <w:bCs/>
          <w:color w:val="000000"/>
          <w:kern w:val="0"/>
          <w:sz w:val="36"/>
          <w:szCs w:val="36"/>
        </w:rPr>
        <w:t>  六、报价表</w:t>
      </w: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r>
        <w:rPr>
          <w:rFonts w:ascii="宋体" w:hAnsi="宋体" w:cs="宋体" w:hint="eastAsia"/>
          <w:b/>
          <w:bCs/>
          <w:color w:val="000000"/>
          <w:kern w:val="0"/>
          <w:sz w:val="36"/>
          <w:szCs w:val="36"/>
        </w:rPr>
        <w:t>（工程量清单格式自拟）</w:t>
      </w: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pStyle w:val="2"/>
        <w:rPr>
          <w:rFonts w:asciiTheme="majorHAnsi" w:hAnsiTheme="majorHAnsi" w:cstheme="majorBidi"/>
        </w:rPr>
      </w:pPr>
    </w:p>
    <w:p w:rsidR="00043EF2" w:rsidRDefault="00043EF2" w:rsidP="00043EF2"/>
    <w:p w:rsidR="00043EF2" w:rsidRDefault="00043EF2" w:rsidP="00043EF2">
      <w:pPr>
        <w:pStyle w:val="2"/>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r>
        <w:rPr>
          <w:rFonts w:ascii="宋体" w:hAnsi="宋体" w:cs="宋体" w:hint="eastAsia"/>
          <w:b/>
          <w:bCs/>
          <w:color w:val="000000"/>
          <w:kern w:val="0"/>
          <w:sz w:val="36"/>
          <w:szCs w:val="36"/>
        </w:rPr>
        <w:t>  七、资格审查等技术文件</w:t>
      </w:r>
    </w:p>
    <w:p w:rsidR="00043EF2" w:rsidRDefault="00043EF2" w:rsidP="00043EF2">
      <w:pPr>
        <w:widowControl/>
        <w:shd w:val="clear" w:color="auto" w:fill="FFFFFF"/>
        <w:spacing w:before="100" w:beforeAutospacing="1" w:after="100" w:afterAutospacing="1" w:line="460" w:lineRule="atLeast"/>
        <w:ind w:firstLine="480"/>
        <w:rPr>
          <w:rFonts w:ascii="Simsun" w:hAnsi="Simsun" w:cs="宋体"/>
          <w:color w:val="000000"/>
          <w:kern w:val="0"/>
          <w:sz w:val="27"/>
          <w:szCs w:val="27"/>
        </w:rPr>
      </w:pPr>
      <w:r>
        <w:rPr>
          <w:rFonts w:ascii="宋体" w:hAnsi="宋体" w:cs="宋体" w:hint="eastAsia"/>
          <w:color w:val="000000"/>
          <w:kern w:val="0"/>
          <w:sz w:val="24"/>
          <w:szCs w:val="24"/>
        </w:rPr>
        <w:t>（1）营业执照（副本）、税务登记证（副本）、组织机构代码证（副本）或三证合一；</w:t>
      </w:r>
    </w:p>
    <w:p w:rsidR="00043EF2" w:rsidRDefault="00043EF2" w:rsidP="00043EF2">
      <w:pPr>
        <w:widowControl/>
        <w:shd w:val="clear" w:color="auto" w:fill="FFFFFF"/>
        <w:spacing w:before="100" w:beforeAutospacing="1" w:after="100" w:afterAutospacing="1" w:line="460" w:lineRule="atLeast"/>
        <w:ind w:firstLine="480"/>
        <w:rPr>
          <w:rFonts w:ascii="宋体" w:hAnsi="宋体" w:cs="宋体"/>
          <w:color w:val="000000"/>
          <w:kern w:val="0"/>
          <w:sz w:val="24"/>
          <w:szCs w:val="24"/>
        </w:rPr>
      </w:pPr>
      <w:r>
        <w:rPr>
          <w:rFonts w:ascii="宋体" w:hAnsi="宋体" w:cs="宋体" w:hint="eastAsia"/>
          <w:color w:val="000000"/>
          <w:kern w:val="0"/>
          <w:sz w:val="24"/>
          <w:szCs w:val="24"/>
        </w:rPr>
        <w:t>（2）相关业绩合同；</w:t>
      </w:r>
    </w:p>
    <w:p w:rsidR="00043EF2" w:rsidRDefault="00043EF2" w:rsidP="00043EF2">
      <w:pPr>
        <w:tabs>
          <w:tab w:val="left" w:pos="8222"/>
        </w:tabs>
        <w:snapToGrid w:val="0"/>
        <w:spacing w:line="5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（3）建筑施工总承包（或专业承包）资质三级；</w:t>
      </w:r>
    </w:p>
    <w:p w:rsidR="00043EF2" w:rsidRDefault="00043EF2" w:rsidP="00043EF2">
      <w:pPr>
        <w:tabs>
          <w:tab w:val="left" w:pos="8222"/>
        </w:tabs>
        <w:snapToGrid w:val="0"/>
        <w:spacing w:line="5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（4）安全生产许可证；</w:t>
      </w:r>
    </w:p>
    <w:p w:rsidR="00043EF2" w:rsidRDefault="00043EF2" w:rsidP="00043EF2">
      <w:pPr>
        <w:widowControl/>
        <w:shd w:val="clear" w:color="auto" w:fill="FFFFFF"/>
        <w:spacing w:before="100" w:beforeAutospacing="1" w:after="100" w:afterAutospacing="1" w:line="460" w:lineRule="atLeast"/>
        <w:ind w:firstLine="480"/>
        <w:rPr>
          <w:rFonts w:ascii="Simsun" w:hAnsi="Simsun" w:cs="宋体"/>
          <w:color w:val="000000"/>
          <w:kern w:val="0"/>
          <w:sz w:val="27"/>
          <w:szCs w:val="27"/>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p>
    <w:p w:rsidR="00043EF2" w:rsidRDefault="00043EF2" w:rsidP="00043EF2">
      <w:pPr>
        <w:widowControl/>
        <w:shd w:val="clear" w:color="auto" w:fill="FFFFFF"/>
        <w:spacing w:before="100" w:beforeAutospacing="1" w:after="100" w:afterAutospacing="1" w:line="440" w:lineRule="atLeast"/>
        <w:jc w:val="center"/>
        <w:rPr>
          <w:rFonts w:ascii="宋体" w:hAnsi="宋体" w:cs="宋体"/>
          <w:b/>
          <w:bCs/>
          <w:color w:val="000000"/>
          <w:kern w:val="0"/>
          <w:sz w:val="36"/>
          <w:szCs w:val="36"/>
        </w:rPr>
      </w:pPr>
      <w:r>
        <w:rPr>
          <w:rFonts w:ascii="宋体" w:hAnsi="宋体" w:cs="宋体" w:hint="eastAsia"/>
          <w:b/>
          <w:bCs/>
          <w:color w:val="000000"/>
          <w:kern w:val="0"/>
          <w:sz w:val="36"/>
          <w:szCs w:val="36"/>
        </w:rPr>
        <w:t>八、投标人认为需要说明的其他内容</w:t>
      </w:r>
    </w:p>
    <w:p w:rsidR="00043EF2" w:rsidRDefault="00043EF2" w:rsidP="00043EF2">
      <w:pPr>
        <w:widowControl/>
        <w:spacing w:line="240" w:lineRule="atLeast"/>
        <w:jc w:val="center"/>
        <w:rPr>
          <w:rFonts w:ascii="宋体" w:hAnsi="Calibri" w:cs="宋体"/>
          <w:color w:val="000000"/>
          <w:kern w:val="0"/>
          <w:sz w:val="24"/>
          <w:szCs w:val="24"/>
        </w:rPr>
      </w:pPr>
    </w:p>
    <w:p w:rsidR="00043EF2" w:rsidRDefault="00043EF2" w:rsidP="00043EF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cs="宋体"/>
          <w:b/>
          <w:sz w:val="24"/>
        </w:rPr>
      </w:pPr>
    </w:p>
    <w:p w:rsidR="00043EF2" w:rsidRPr="00043EF2" w:rsidRDefault="00043EF2" w:rsidP="00043EF2">
      <w:pPr>
        <w:widowControl/>
        <w:shd w:val="clear" w:color="auto" w:fill="FFFFFF"/>
        <w:spacing w:before="100" w:beforeAutospacing="1" w:after="100" w:afterAutospacing="1" w:line="500" w:lineRule="atLeast"/>
        <w:outlineLvl w:val="1"/>
        <w:rPr>
          <w:rFonts w:ascii="宋体" w:hAnsi="Calibri" w:cs="宋体"/>
          <w:color w:val="000000"/>
          <w:kern w:val="0"/>
          <w:sz w:val="24"/>
          <w:szCs w:val="24"/>
        </w:rPr>
      </w:pPr>
    </w:p>
    <w:p w:rsidR="00C9427A" w:rsidRPr="00043EF2" w:rsidRDefault="00C9427A" w:rsidP="00043EF2">
      <w:pPr>
        <w:jc w:val="center"/>
        <w:rPr>
          <w:szCs w:val="21"/>
        </w:rPr>
      </w:pPr>
    </w:p>
    <w:sectPr w:rsidR="00C9427A" w:rsidRPr="00043EF2" w:rsidSect="009C41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66B" w:rsidRDefault="00F3366B" w:rsidP="0027300A">
      <w:r>
        <w:separator/>
      </w:r>
    </w:p>
  </w:endnote>
  <w:endnote w:type="continuationSeparator" w:id="1">
    <w:p w:rsidR="00F3366B" w:rsidRDefault="00F3366B" w:rsidP="00273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variable"/>
    <w:sig w:usb0="00000003" w:usb1="500079DB" w:usb2="00000010" w:usb3="00000000" w:csb0="00000001" w:csb1="00000000"/>
  </w:font>
  <w:font w:name="Simsun">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66B" w:rsidRDefault="00F3366B" w:rsidP="0027300A">
      <w:r>
        <w:separator/>
      </w:r>
    </w:p>
  </w:footnote>
  <w:footnote w:type="continuationSeparator" w:id="1">
    <w:p w:rsidR="00F3366B" w:rsidRDefault="00F3366B" w:rsidP="002730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D58B81"/>
    <w:multiLevelType w:val="singleLevel"/>
    <w:tmpl w:val="D9D58B81"/>
    <w:lvl w:ilvl="0">
      <w:start w:val="1"/>
      <w:numFmt w:val="decimal"/>
      <w:lvlText w:val="%1."/>
      <w:lvlJc w:val="left"/>
      <w:pPr>
        <w:tabs>
          <w:tab w:val="left" w:pos="312"/>
        </w:tabs>
      </w:pPr>
    </w:lvl>
  </w:abstractNum>
  <w:abstractNum w:abstractNumId="1">
    <w:nsid w:val="E612D003"/>
    <w:multiLevelType w:val="singleLevel"/>
    <w:tmpl w:val="E612D003"/>
    <w:lvl w:ilvl="0">
      <w:start w:val="1"/>
      <w:numFmt w:val="decimal"/>
      <w:suff w:val="nothing"/>
      <w:lvlText w:val="%1、"/>
      <w:lvlJc w:val="left"/>
    </w:lvl>
  </w:abstractNum>
  <w:abstractNum w:abstractNumId="2">
    <w:nsid w:val="00000001"/>
    <w:multiLevelType w:val="multilevel"/>
    <w:tmpl w:val="00000001"/>
    <w:lvl w:ilvl="0">
      <w:start w:val="2"/>
      <w:numFmt w:val="decimal"/>
      <w:lvlText w:val="%1"/>
      <w:lvlJc w:val="left"/>
      <w:pPr>
        <w:ind w:left="360" w:hanging="360"/>
      </w:pPr>
      <w:rPr>
        <w:rFonts w:cs="宋体" w:hint="default"/>
      </w:rPr>
    </w:lvl>
    <w:lvl w:ilvl="1">
      <w:start w:val="1"/>
      <w:numFmt w:val="decimal"/>
      <w:lvlText w:val="%1.%2"/>
      <w:lvlJc w:val="left"/>
      <w:pPr>
        <w:ind w:left="360" w:hanging="36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440" w:hanging="1440"/>
      </w:pPr>
      <w:rPr>
        <w:rFonts w:cs="宋体" w:hint="default"/>
      </w:rPr>
    </w:lvl>
    <w:lvl w:ilvl="6">
      <w:start w:val="1"/>
      <w:numFmt w:val="decimal"/>
      <w:lvlText w:val="%1.%2.%3.%4.%5.%6.%7"/>
      <w:lvlJc w:val="left"/>
      <w:pPr>
        <w:ind w:left="1800" w:hanging="1800"/>
      </w:pPr>
      <w:rPr>
        <w:rFonts w:cs="宋体" w:hint="default"/>
      </w:rPr>
    </w:lvl>
    <w:lvl w:ilvl="7">
      <w:start w:val="1"/>
      <w:numFmt w:val="decimal"/>
      <w:lvlText w:val="%1.%2.%3.%4.%5.%6.%7.%8"/>
      <w:lvlJc w:val="left"/>
      <w:pPr>
        <w:ind w:left="1800" w:hanging="1800"/>
      </w:pPr>
      <w:rPr>
        <w:rFonts w:cs="宋体" w:hint="default"/>
      </w:rPr>
    </w:lvl>
    <w:lvl w:ilvl="8">
      <w:start w:val="1"/>
      <w:numFmt w:val="decimal"/>
      <w:lvlText w:val="%1.%2.%3.%4.%5.%6.%7.%8.%9"/>
      <w:lvlJc w:val="left"/>
      <w:pPr>
        <w:ind w:left="2160" w:hanging="2160"/>
      </w:pPr>
      <w:rPr>
        <w:rFonts w:cs="宋体" w:hint="default"/>
      </w:rPr>
    </w:lvl>
  </w:abstractNum>
  <w:abstractNum w:abstractNumId="3">
    <w:nsid w:val="11D07F28"/>
    <w:multiLevelType w:val="multilevel"/>
    <w:tmpl w:val="00000000"/>
    <w:lvl w:ilvl="0">
      <w:start w:val="1"/>
      <w:numFmt w:val="decimal"/>
      <w:lvlText w:val="%1."/>
      <w:lvlJc w:val="left"/>
      <w:pPr>
        <w:ind w:left="420" w:hanging="420"/>
      </w:p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F8B5FA8"/>
    <w:multiLevelType w:val="multilevel"/>
    <w:tmpl w:val="1F8B5FA8"/>
    <w:lvl w:ilvl="0">
      <w:start w:val="1"/>
      <w:numFmt w:val="japaneseCounting"/>
      <w:lvlText w:val="%1、"/>
      <w:lvlJc w:val="left"/>
      <w:pPr>
        <w:ind w:left="600" w:hanging="600"/>
      </w:pPr>
      <w:rPr>
        <w:rFonts w:ascii="Times New Roman" w:hAnsi="Times New Roman" w:cs="Times New Roman" w:hint="default"/>
        <w:sz w:val="28"/>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55152E9"/>
    <w:multiLevelType w:val="hybridMultilevel"/>
    <w:tmpl w:val="B4606C1E"/>
    <w:lvl w:ilvl="0" w:tplc="DABA8D5E">
      <w:start w:val="1"/>
      <w:numFmt w:val="japaneseCounting"/>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06504A"/>
    <w:multiLevelType w:val="hybridMultilevel"/>
    <w:tmpl w:val="82F67B7E"/>
    <w:lvl w:ilvl="0" w:tplc="A856760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864EA"/>
    <w:multiLevelType w:val="hybridMultilevel"/>
    <w:tmpl w:val="3D9027B6"/>
    <w:lvl w:ilvl="0" w:tplc="1AE29136">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D844D2"/>
    <w:multiLevelType w:val="singleLevel"/>
    <w:tmpl w:val="4FD844D2"/>
    <w:lvl w:ilvl="0">
      <w:start w:val="3"/>
      <w:numFmt w:val="chineseCounting"/>
      <w:suff w:val="space"/>
      <w:lvlText w:val="第%1章"/>
      <w:lvlJc w:val="left"/>
      <w:rPr>
        <w:rFonts w:hint="eastAsia"/>
      </w:rPr>
    </w:lvl>
  </w:abstractNum>
  <w:abstractNum w:abstractNumId="9">
    <w:nsid w:val="5C2F3B12"/>
    <w:multiLevelType w:val="multilevel"/>
    <w:tmpl w:val="5C2F3B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2"/>
  </w:num>
  <w:num w:numId="4">
    <w:abstractNumId w:val="9"/>
  </w:num>
  <w:num w:numId="5">
    <w:abstractNumId w:val="1"/>
  </w:num>
  <w:num w:numId="6">
    <w:abstractNumId w:val="0"/>
  </w:num>
  <w:num w:numId="7">
    <w:abstractNumId w:val="7"/>
  </w:num>
  <w:num w:numId="8">
    <w:abstractNumId w:val="6"/>
  </w:num>
  <w:num w:numId="9">
    <w:abstractNumId w:val="4"/>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300A"/>
    <w:rsid w:val="0001114A"/>
    <w:rsid w:val="00015313"/>
    <w:rsid w:val="00030701"/>
    <w:rsid w:val="00032838"/>
    <w:rsid w:val="00032B80"/>
    <w:rsid w:val="00043EF2"/>
    <w:rsid w:val="00067DF8"/>
    <w:rsid w:val="000A2956"/>
    <w:rsid w:val="000B4AFD"/>
    <w:rsid w:val="000F4A34"/>
    <w:rsid w:val="00110F83"/>
    <w:rsid w:val="00114648"/>
    <w:rsid w:val="0011672C"/>
    <w:rsid w:val="00120D9B"/>
    <w:rsid w:val="00130D0B"/>
    <w:rsid w:val="00153BA8"/>
    <w:rsid w:val="00177449"/>
    <w:rsid w:val="001B58DE"/>
    <w:rsid w:val="001C10DC"/>
    <w:rsid w:val="001C2882"/>
    <w:rsid w:val="001D046A"/>
    <w:rsid w:val="001F6A3A"/>
    <w:rsid w:val="00260940"/>
    <w:rsid w:val="0027300A"/>
    <w:rsid w:val="0029224A"/>
    <w:rsid w:val="00295F28"/>
    <w:rsid w:val="002C2626"/>
    <w:rsid w:val="002C6561"/>
    <w:rsid w:val="002D6C47"/>
    <w:rsid w:val="002D7D16"/>
    <w:rsid w:val="002E54F6"/>
    <w:rsid w:val="002F2765"/>
    <w:rsid w:val="002F79BE"/>
    <w:rsid w:val="00305803"/>
    <w:rsid w:val="0031661D"/>
    <w:rsid w:val="003322BC"/>
    <w:rsid w:val="0035499D"/>
    <w:rsid w:val="00361BA6"/>
    <w:rsid w:val="00393829"/>
    <w:rsid w:val="003A0FAB"/>
    <w:rsid w:val="003A4524"/>
    <w:rsid w:val="003B1D0E"/>
    <w:rsid w:val="003D1E32"/>
    <w:rsid w:val="00411180"/>
    <w:rsid w:val="004632A9"/>
    <w:rsid w:val="00496405"/>
    <w:rsid w:val="004C575D"/>
    <w:rsid w:val="004E352E"/>
    <w:rsid w:val="0050192F"/>
    <w:rsid w:val="00530E10"/>
    <w:rsid w:val="00545992"/>
    <w:rsid w:val="005514AF"/>
    <w:rsid w:val="005624DE"/>
    <w:rsid w:val="005777DC"/>
    <w:rsid w:val="00577F19"/>
    <w:rsid w:val="005A0264"/>
    <w:rsid w:val="005A721A"/>
    <w:rsid w:val="005F594B"/>
    <w:rsid w:val="00677F96"/>
    <w:rsid w:val="006B64D9"/>
    <w:rsid w:val="006D5203"/>
    <w:rsid w:val="00700412"/>
    <w:rsid w:val="007170F7"/>
    <w:rsid w:val="0072493A"/>
    <w:rsid w:val="0072748D"/>
    <w:rsid w:val="007320CB"/>
    <w:rsid w:val="007346F0"/>
    <w:rsid w:val="00742CD4"/>
    <w:rsid w:val="007502F0"/>
    <w:rsid w:val="007541D9"/>
    <w:rsid w:val="00773DC0"/>
    <w:rsid w:val="0077624A"/>
    <w:rsid w:val="00786B2E"/>
    <w:rsid w:val="007A431C"/>
    <w:rsid w:val="007A6BCE"/>
    <w:rsid w:val="007B6001"/>
    <w:rsid w:val="007B6CD8"/>
    <w:rsid w:val="007C637F"/>
    <w:rsid w:val="007D52CB"/>
    <w:rsid w:val="007E3B19"/>
    <w:rsid w:val="0083452D"/>
    <w:rsid w:val="008625D9"/>
    <w:rsid w:val="008760B4"/>
    <w:rsid w:val="00891304"/>
    <w:rsid w:val="00895998"/>
    <w:rsid w:val="008979BA"/>
    <w:rsid w:val="008A560B"/>
    <w:rsid w:val="008A6815"/>
    <w:rsid w:val="008C740F"/>
    <w:rsid w:val="008D2C99"/>
    <w:rsid w:val="00900456"/>
    <w:rsid w:val="00924D45"/>
    <w:rsid w:val="00931D6A"/>
    <w:rsid w:val="0093389F"/>
    <w:rsid w:val="009508B0"/>
    <w:rsid w:val="00955E8B"/>
    <w:rsid w:val="0096289F"/>
    <w:rsid w:val="00992C42"/>
    <w:rsid w:val="009A3018"/>
    <w:rsid w:val="009A6FC0"/>
    <w:rsid w:val="009C4140"/>
    <w:rsid w:val="009E6421"/>
    <w:rsid w:val="009F16A5"/>
    <w:rsid w:val="009F2174"/>
    <w:rsid w:val="00A11085"/>
    <w:rsid w:val="00A1235E"/>
    <w:rsid w:val="00A47C72"/>
    <w:rsid w:val="00A712DF"/>
    <w:rsid w:val="00A8069C"/>
    <w:rsid w:val="00A83F55"/>
    <w:rsid w:val="00A91E65"/>
    <w:rsid w:val="00A94F26"/>
    <w:rsid w:val="00A954D9"/>
    <w:rsid w:val="00A9784A"/>
    <w:rsid w:val="00AD3DEF"/>
    <w:rsid w:val="00AD6E52"/>
    <w:rsid w:val="00AE0E7E"/>
    <w:rsid w:val="00AE3694"/>
    <w:rsid w:val="00AE4139"/>
    <w:rsid w:val="00AF1439"/>
    <w:rsid w:val="00AF5911"/>
    <w:rsid w:val="00B25442"/>
    <w:rsid w:val="00B65AB2"/>
    <w:rsid w:val="00B93058"/>
    <w:rsid w:val="00BB047F"/>
    <w:rsid w:val="00BC2A5B"/>
    <w:rsid w:val="00C30E58"/>
    <w:rsid w:val="00C326AC"/>
    <w:rsid w:val="00C45E22"/>
    <w:rsid w:val="00C6150B"/>
    <w:rsid w:val="00C77068"/>
    <w:rsid w:val="00C80E25"/>
    <w:rsid w:val="00C81AF9"/>
    <w:rsid w:val="00C85A10"/>
    <w:rsid w:val="00C93D22"/>
    <w:rsid w:val="00C9427A"/>
    <w:rsid w:val="00C946EB"/>
    <w:rsid w:val="00C959F2"/>
    <w:rsid w:val="00CA6F53"/>
    <w:rsid w:val="00CB0D2F"/>
    <w:rsid w:val="00CB7266"/>
    <w:rsid w:val="00CC5726"/>
    <w:rsid w:val="00CE46CA"/>
    <w:rsid w:val="00D06BD5"/>
    <w:rsid w:val="00D115DB"/>
    <w:rsid w:val="00D319D0"/>
    <w:rsid w:val="00D3240B"/>
    <w:rsid w:val="00D73F5D"/>
    <w:rsid w:val="00D76617"/>
    <w:rsid w:val="00D90165"/>
    <w:rsid w:val="00DA6216"/>
    <w:rsid w:val="00DD6124"/>
    <w:rsid w:val="00DE41AE"/>
    <w:rsid w:val="00DE41E6"/>
    <w:rsid w:val="00DF15A7"/>
    <w:rsid w:val="00E12E3C"/>
    <w:rsid w:val="00E17DAA"/>
    <w:rsid w:val="00E25520"/>
    <w:rsid w:val="00E51C88"/>
    <w:rsid w:val="00E5297F"/>
    <w:rsid w:val="00E7469C"/>
    <w:rsid w:val="00E82588"/>
    <w:rsid w:val="00E87885"/>
    <w:rsid w:val="00E97AFF"/>
    <w:rsid w:val="00EC6555"/>
    <w:rsid w:val="00ED0063"/>
    <w:rsid w:val="00F331D1"/>
    <w:rsid w:val="00F3366B"/>
    <w:rsid w:val="00F46233"/>
    <w:rsid w:val="00F6678D"/>
    <w:rsid w:val="00FB040A"/>
    <w:rsid w:val="00FB2E96"/>
    <w:rsid w:val="00FB6DBE"/>
    <w:rsid w:val="00FF1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0A"/>
    <w:pPr>
      <w:widowControl w:val="0"/>
      <w:jc w:val="both"/>
    </w:pPr>
  </w:style>
  <w:style w:type="paragraph" w:styleId="2">
    <w:name w:val="heading 2"/>
    <w:basedOn w:val="a"/>
    <w:next w:val="a"/>
    <w:link w:val="2Char"/>
    <w:uiPriority w:val="9"/>
    <w:qFormat/>
    <w:rsid w:val="007B6CD8"/>
    <w:pPr>
      <w:keepNext/>
      <w:keepLines/>
      <w:spacing w:before="260" w:after="260" w:line="413" w:lineRule="auto"/>
      <w:ind w:firstLine="628"/>
      <w:jc w:val="center"/>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730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7300A"/>
    <w:rPr>
      <w:sz w:val="18"/>
      <w:szCs w:val="18"/>
    </w:rPr>
  </w:style>
  <w:style w:type="paragraph" w:styleId="a4">
    <w:name w:val="footer"/>
    <w:basedOn w:val="a"/>
    <w:link w:val="Char0"/>
    <w:uiPriority w:val="99"/>
    <w:unhideWhenUsed/>
    <w:qFormat/>
    <w:rsid w:val="0027300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7300A"/>
    <w:rPr>
      <w:sz w:val="18"/>
      <w:szCs w:val="18"/>
    </w:rPr>
  </w:style>
  <w:style w:type="paragraph" w:styleId="a5">
    <w:name w:val="Normal (Web)"/>
    <w:basedOn w:val="a"/>
    <w:unhideWhenUsed/>
    <w:qFormat/>
    <w:rsid w:val="0027300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7300A"/>
    <w:rPr>
      <w:b/>
      <w:bCs/>
    </w:rPr>
  </w:style>
  <w:style w:type="character" w:styleId="a7">
    <w:name w:val="Hyperlink"/>
    <w:basedOn w:val="a0"/>
    <w:uiPriority w:val="99"/>
    <w:semiHidden/>
    <w:unhideWhenUsed/>
    <w:qFormat/>
    <w:rsid w:val="005A721A"/>
    <w:rPr>
      <w:color w:val="0000FF"/>
      <w:u w:val="single"/>
    </w:rPr>
  </w:style>
  <w:style w:type="paragraph" w:styleId="a8">
    <w:name w:val="Balloon Text"/>
    <w:basedOn w:val="a"/>
    <w:link w:val="Char1"/>
    <w:uiPriority w:val="99"/>
    <w:semiHidden/>
    <w:unhideWhenUsed/>
    <w:qFormat/>
    <w:rsid w:val="0011672C"/>
    <w:rPr>
      <w:sz w:val="18"/>
      <w:szCs w:val="18"/>
    </w:rPr>
  </w:style>
  <w:style w:type="character" w:customStyle="1" w:styleId="Char1">
    <w:name w:val="批注框文本 Char"/>
    <w:basedOn w:val="a0"/>
    <w:link w:val="a8"/>
    <w:uiPriority w:val="99"/>
    <w:semiHidden/>
    <w:rsid w:val="0011672C"/>
    <w:rPr>
      <w:sz w:val="18"/>
      <w:szCs w:val="18"/>
    </w:rPr>
  </w:style>
  <w:style w:type="paragraph" w:styleId="a9">
    <w:name w:val="List Paragraph"/>
    <w:basedOn w:val="a"/>
    <w:uiPriority w:val="34"/>
    <w:qFormat/>
    <w:rsid w:val="00295F28"/>
    <w:pPr>
      <w:ind w:firstLine="420"/>
    </w:pPr>
    <w:rPr>
      <w:rFonts w:ascii="Calibri" w:eastAsia="宋体" w:hAnsi="Calibri" w:cs="Times New Roman"/>
      <w:color w:val="000000"/>
      <w:kern w:val="1"/>
    </w:rPr>
  </w:style>
  <w:style w:type="character" w:customStyle="1" w:styleId="2Char">
    <w:name w:val="标题 2 Char"/>
    <w:basedOn w:val="a0"/>
    <w:link w:val="2"/>
    <w:uiPriority w:val="9"/>
    <w:rsid w:val="007B6CD8"/>
    <w:rPr>
      <w:rFonts w:ascii="Arial" w:eastAsia="黑体" w:hAnsi="Arial" w:cs="Times New Roman"/>
      <w:b/>
      <w:bCs/>
      <w:sz w:val="32"/>
      <w:szCs w:val="32"/>
    </w:rPr>
  </w:style>
  <w:style w:type="paragraph" w:styleId="aa">
    <w:name w:val="No Spacing"/>
    <w:uiPriority w:val="1"/>
    <w:qFormat/>
    <w:rsid w:val="00C6150B"/>
    <w:pPr>
      <w:widowControl w:val="0"/>
      <w:jc w:val="both"/>
    </w:pPr>
  </w:style>
  <w:style w:type="character" w:customStyle="1" w:styleId="apple-style-span">
    <w:name w:val="apple-style-span"/>
    <w:basedOn w:val="a0"/>
    <w:rsid w:val="00B65AB2"/>
    <w:rPr>
      <w:rFonts w:ascii="Times New Roman" w:hint="default"/>
    </w:rPr>
  </w:style>
  <w:style w:type="table" w:customStyle="1" w:styleId="1">
    <w:name w:val="网格型1"/>
    <w:basedOn w:val="a1"/>
    <w:autoRedefine/>
    <w:uiPriority w:val="59"/>
    <w:qFormat/>
    <w:rsid w:val="00FB040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qFormat/>
    <w:rsid w:val="00FB04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0">
    <w:name w:val="网格型2"/>
    <w:basedOn w:val="a1"/>
    <w:next w:val="ab"/>
    <w:uiPriority w:val="39"/>
    <w:qFormat/>
    <w:rsid w:val="0096289F"/>
    <w:pPr>
      <w:widowControl w:val="0"/>
      <w:snapToGrid w:val="0"/>
    </w:pPr>
    <w:rPr>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3">
    <w:name w:val="网格型3"/>
    <w:basedOn w:val="a1"/>
    <w:next w:val="ab"/>
    <w:uiPriority w:val="39"/>
    <w:qFormat/>
    <w:rsid w:val="005F594B"/>
    <w:pPr>
      <w:widowControl w:val="0"/>
      <w:snapToGrid w:val="0"/>
    </w:pPr>
    <w:rPr>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TableNormal">
    <w:name w:val="Table Normal"/>
    <w:semiHidden/>
    <w:unhideWhenUsed/>
    <w:qFormat/>
    <w:rsid w:val="00260940"/>
    <w:rPr>
      <w:kern w:val="0"/>
      <w:sz w:val="20"/>
      <w:szCs w:val="20"/>
    </w:rPr>
    <w:tblPr>
      <w:tblCellMar>
        <w:top w:w="0" w:type="dxa"/>
        <w:left w:w="0" w:type="dxa"/>
        <w:bottom w:w="0" w:type="dxa"/>
        <w:right w:w="0" w:type="dxa"/>
      </w:tblCellMar>
    </w:tblPr>
  </w:style>
  <w:style w:type="numbering" w:customStyle="1" w:styleId="10">
    <w:name w:val="无列表1"/>
    <w:next w:val="a2"/>
    <w:uiPriority w:val="99"/>
    <w:semiHidden/>
    <w:unhideWhenUsed/>
    <w:rsid w:val="0072748D"/>
  </w:style>
  <w:style w:type="paragraph" w:styleId="ac">
    <w:name w:val="annotation text"/>
    <w:basedOn w:val="a"/>
    <w:link w:val="Char2"/>
    <w:uiPriority w:val="99"/>
    <w:rsid w:val="0072748D"/>
    <w:pPr>
      <w:jc w:val="left"/>
    </w:pPr>
    <w:rPr>
      <w:rFonts w:ascii="Calibri" w:eastAsia="宋体" w:hAnsi="Calibri" w:cs="Times New Roman"/>
      <w:sz w:val="24"/>
      <w:szCs w:val="20"/>
    </w:rPr>
  </w:style>
  <w:style w:type="character" w:customStyle="1" w:styleId="Char3">
    <w:name w:val="批注文字 Char"/>
    <w:basedOn w:val="a0"/>
    <w:link w:val="ac"/>
    <w:uiPriority w:val="99"/>
    <w:qFormat/>
    <w:rsid w:val="0072748D"/>
  </w:style>
  <w:style w:type="paragraph" w:styleId="ad">
    <w:name w:val="Date"/>
    <w:basedOn w:val="a"/>
    <w:next w:val="a"/>
    <w:link w:val="Char4"/>
    <w:uiPriority w:val="99"/>
    <w:semiHidden/>
    <w:rsid w:val="0072748D"/>
    <w:pPr>
      <w:ind w:leftChars="2500" w:left="100"/>
    </w:pPr>
    <w:rPr>
      <w:rFonts w:ascii="Calibri" w:eastAsia="宋体" w:hAnsi="Calibri" w:cs="Times New Roman"/>
    </w:rPr>
  </w:style>
  <w:style w:type="character" w:customStyle="1" w:styleId="Char4">
    <w:name w:val="日期 Char"/>
    <w:basedOn w:val="a0"/>
    <w:link w:val="ad"/>
    <w:uiPriority w:val="99"/>
    <w:semiHidden/>
    <w:qFormat/>
    <w:rsid w:val="0072748D"/>
    <w:rPr>
      <w:rFonts w:ascii="Calibri" w:eastAsia="宋体" w:hAnsi="Calibri" w:cs="Times New Roman"/>
    </w:rPr>
  </w:style>
  <w:style w:type="table" w:customStyle="1" w:styleId="4">
    <w:name w:val="网格型4"/>
    <w:basedOn w:val="a1"/>
    <w:next w:val="ab"/>
    <w:uiPriority w:val="59"/>
    <w:qFormat/>
    <w:locked/>
    <w:rsid w:val="00727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sid w:val="0072748D"/>
    <w:rPr>
      <w:rFonts w:cs="Times New Roman"/>
      <w:sz w:val="21"/>
    </w:rPr>
  </w:style>
  <w:style w:type="character" w:customStyle="1" w:styleId="Char2">
    <w:name w:val="批注文字 Char2"/>
    <w:basedOn w:val="a0"/>
    <w:link w:val="ac"/>
    <w:uiPriority w:val="99"/>
    <w:qFormat/>
    <w:rsid w:val="0072748D"/>
    <w:rPr>
      <w:rFonts w:ascii="Calibri" w:eastAsia="宋体" w:hAnsi="Calibri" w:cs="Times New Roman"/>
      <w:sz w:val="24"/>
      <w:szCs w:val="20"/>
    </w:rPr>
  </w:style>
  <w:style w:type="character" w:customStyle="1" w:styleId="Char10">
    <w:name w:val="批注文字 Char1"/>
    <w:basedOn w:val="a0"/>
    <w:uiPriority w:val="99"/>
    <w:semiHidden/>
    <w:qFormat/>
    <w:rsid w:val="0072748D"/>
    <w:rPr>
      <w:rFonts w:cs="Times New Roman"/>
      <w:kern w:val="2"/>
      <w:sz w:val="22"/>
      <w:szCs w:val="22"/>
    </w:rPr>
  </w:style>
  <w:style w:type="character" w:customStyle="1" w:styleId="CharChar">
    <w:name w:val="列出段落 Char Char"/>
    <w:link w:val="11"/>
    <w:qFormat/>
    <w:rsid w:val="0072748D"/>
    <w:rPr>
      <w:sz w:val="28"/>
    </w:rPr>
  </w:style>
  <w:style w:type="paragraph" w:customStyle="1" w:styleId="11">
    <w:name w:val="列出段落1"/>
    <w:basedOn w:val="a"/>
    <w:link w:val="CharChar"/>
    <w:qFormat/>
    <w:rsid w:val="0072748D"/>
    <w:pPr>
      <w:widowControl/>
      <w:ind w:firstLineChars="200" w:firstLine="420"/>
      <w:jc w:val="left"/>
    </w:pPr>
    <w:rPr>
      <w:sz w:val="28"/>
    </w:rPr>
  </w:style>
  <w:style w:type="paragraph" w:customStyle="1" w:styleId="H1">
    <w:name w:val="H1"/>
    <w:basedOn w:val="2"/>
    <w:next w:val="a"/>
    <w:rsid w:val="0072748D"/>
    <w:pPr>
      <w:spacing w:before="0" w:after="0" w:line="600" w:lineRule="exact"/>
      <w:ind w:firstLine="0"/>
    </w:pPr>
    <w:rPr>
      <w:rFonts w:ascii="宋体" w:hAnsi="宋体" w:cs="宋体"/>
      <w:color w:val="000000"/>
    </w:rPr>
  </w:style>
  <w:style w:type="character" w:styleId="af">
    <w:name w:val="FollowedHyperlink"/>
    <w:basedOn w:val="a0"/>
    <w:uiPriority w:val="99"/>
    <w:semiHidden/>
    <w:unhideWhenUsed/>
    <w:rsid w:val="0072748D"/>
    <w:rPr>
      <w:color w:val="7E1FAD"/>
      <w:u w:val="single"/>
    </w:rPr>
  </w:style>
  <w:style w:type="paragraph" w:customStyle="1" w:styleId="font5">
    <w:name w:val="font5"/>
    <w:basedOn w:val="a"/>
    <w:rsid w:val="0072748D"/>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6">
    <w:name w:val="font6"/>
    <w:basedOn w:val="a"/>
    <w:rsid w:val="0072748D"/>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rsid w:val="0072748D"/>
    <w:pPr>
      <w:widowControl/>
      <w:spacing w:before="100" w:beforeAutospacing="1" w:after="100" w:afterAutospacing="1"/>
      <w:jc w:val="left"/>
    </w:pPr>
    <w:rPr>
      <w:rFonts w:ascii="宋体" w:eastAsia="宋体" w:hAnsi="宋体" w:cs="宋体"/>
      <w:color w:val="C00000"/>
      <w:kern w:val="0"/>
      <w:sz w:val="24"/>
      <w:szCs w:val="24"/>
    </w:rPr>
  </w:style>
  <w:style w:type="paragraph" w:customStyle="1" w:styleId="xl63">
    <w:name w:val="xl63"/>
    <w:basedOn w:val="a"/>
    <w:rsid w:val="0072748D"/>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72748D"/>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rsid w:val="0072748D"/>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rsid w:val="0072748D"/>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72748D"/>
    <w:pPr>
      <w:widowControl/>
      <w:pBdr>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rsid w:val="0072748D"/>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72748D"/>
    <w:pPr>
      <w:widowControl/>
      <w:pBdr>
        <w:right w:val="single" w:sz="8"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rsid w:val="0072748D"/>
    <w:pPr>
      <w:widowControl/>
      <w:pBdr>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72748D"/>
    <w:pPr>
      <w:widowControl/>
      <w:pBdr>
        <w:bottom w:val="single" w:sz="8" w:space="0" w:color="auto"/>
        <w:right w:val="single" w:sz="8"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72">
    <w:name w:val="xl72"/>
    <w:basedOn w:val="a"/>
    <w:rsid w:val="0072748D"/>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 w:val="16"/>
      <w:szCs w:val="16"/>
    </w:rPr>
  </w:style>
  <w:style w:type="paragraph" w:customStyle="1" w:styleId="xl73">
    <w:name w:val="xl73"/>
    <w:basedOn w:val="a"/>
    <w:rsid w:val="0072748D"/>
    <w:pPr>
      <w:widowControl/>
      <w:pBdr>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16"/>
      <w:szCs w:val="16"/>
    </w:rPr>
  </w:style>
  <w:style w:type="paragraph" w:customStyle="1" w:styleId="xl74">
    <w:name w:val="xl74"/>
    <w:basedOn w:val="a"/>
    <w:rsid w:val="0072748D"/>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75">
    <w:name w:val="xl75"/>
    <w:basedOn w:val="a"/>
    <w:rsid w:val="0072748D"/>
    <w:pPr>
      <w:widowControl/>
      <w:pBdr>
        <w:right w:val="single" w:sz="8"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76">
    <w:name w:val="xl76"/>
    <w:basedOn w:val="a"/>
    <w:rsid w:val="0072748D"/>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b/>
      <w:bCs/>
      <w:kern w:val="0"/>
      <w:sz w:val="20"/>
      <w:szCs w:val="20"/>
    </w:rPr>
  </w:style>
  <w:style w:type="paragraph" w:customStyle="1" w:styleId="xl77">
    <w:name w:val="xl77"/>
    <w:basedOn w:val="a"/>
    <w:rsid w:val="0072748D"/>
    <w:pPr>
      <w:widowControl/>
      <w:pBdr>
        <w:bottom w:val="single" w:sz="8" w:space="0" w:color="000000"/>
        <w:right w:val="single" w:sz="8"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8">
    <w:name w:val="xl78"/>
    <w:basedOn w:val="a"/>
    <w:rsid w:val="0072748D"/>
    <w:pPr>
      <w:widowControl/>
      <w:pBdr>
        <w:bottom w:val="single" w:sz="8" w:space="0" w:color="000000"/>
        <w:right w:val="single" w:sz="8"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79">
    <w:name w:val="xl79"/>
    <w:basedOn w:val="a"/>
    <w:rsid w:val="0072748D"/>
    <w:pPr>
      <w:widowControl/>
      <w:pBdr>
        <w:right w:val="single" w:sz="8"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0">
    <w:name w:val="xl80"/>
    <w:basedOn w:val="a"/>
    <w:rsid w:val="0072748D"/>
    <w:pPr>
      <w:widowControl/>
      <w:pBdr>
        <w:left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rsid w:val="0072748D"/>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72748D"/>
    <w:pPr>
      <w:widowControl/>
      <w:pBdr>
        <w:top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3">
    <w:name w:val="xl83"/>
    <w:basedOn w:val="a"/>
    <w:rsid w:val="0072748D"/>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4">
    <w:name w:val="xl84"/>
    <w:basedOn w:val="a"/>
    <w:rsid w:val="0072748D"/>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72748D"/>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16"/>
      <w:szCs w:val="16"/>
    </w:rPr>
  </w:style>
  <w:style w:type="paragraph" w:customStyle="1" w:styleId="xl86">
    <w:name w:val="xl86"/>
    <w:basedOn w:val="a"/>
    <w:rsid w:val="0072748D"/>
    <w:pPr>
      <w:widowControl/>
      <w:pBdr>
        <w:top w:val="single" w:sz="8" w:space="0" w:color="auto"/>
        <w:right w:val="single" w:sz="8"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7">
    <w:name w:val="xl87"/>
    <w:basedOn w:val="a"/>
    <w:rsid w:val="0072748D"/>
    <w:pPr>
      <w:widowControl/>
      <w:pBdr>
        <w:top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72748D"/>
    <w:pPr>
      <w:widowControl/>
      <w:pBdr>
        <w:top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72748D"/>
    <w:pPr>
      <w:widowControl/>
      <w:pBdr>
        <w:top w:val="single" w:sz="8" w:space="0" w:color="auto"/>
        <w:right w:val="single" w:sz="8" w:space="0" w:color="auto"/>
      </w:pBdr>
      <w:spacing w:before="100" w:beforeAutospacing="1" w:after="100" w:afterAutospacing="1"/>
      <w:jc w:val="center"/>
    </w:pPr>
    <w:rPr>
      <w:rFonts w:ascii="宋体" w:eastAsia="宋体" w:hAnsi="宋体" w:cs="宋体"/>
      <w:kern w:val="0"/>
      <w:sz w:val="16"/>
      <w:szCs w:val="16"/>
    </w:rPr>
  </w:style>
  <w:style w:type="paragraph" w:customStyle="1" w:styleId="xl90">
    <w:name w:val="xl90"/>
    <w:basedOn w:val="a"/>
    <w:rsid w:val="007274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rsid w:val="007274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2">
    <w:name w:val="xl92"/>
    <w:basedOn w:val="a"/>
    <w:rsid w:val="007274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93">
    <w:name w:val="xl93"/>
    <w:basedOn w:val="a"/>
    <w:rsid w:val="0072748D"/>
    <w:pPr>
      <w:widowControl/>
      <w:pBdr>
        <w:right w:val="single" w:sz="8" w:space="0" w:color="auto"/>
      </w:pBdr>
      <w:spacing w:before="100" w:beforeAutospacing="1" w:after="100" w:afterAutospacing="1"/>
      <w:jc w:val="center"/>
    </w:pPr>
    <w:rPr>
      <w:rFonts w:ascii="宋体" w:eastAsia="宋体" w:hAnsi="宋体" w:cs="宋体"/>
      <w:kern w:val="0"/>
      <w:sz w:val="16"/>
      <w:szCs w:val="16"/>
    </w:rPr>
  </w:style>
  <w:style w:type="paragraph" w:customStyle="1" w:styleId="xl94">
    <w:name w:val="xl94"/>
    <w:basedOn w:val="a"/>
    <w:rsid w:val="0072748D"/>
    <w:pPr>
      <w:widowControl/>
      <w:pBdr>
        <w:right w:val="single" w:sz="8"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72748D"/>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6">
    <w:name w:val="xl96"/>
    <w:basedOn w:val="a"/>
    <w:rsid w:val="0072748D"/>
    <w:pPr>
      <w:widowControl/>
      <w:pBdr>
        <w:right w:val="single" w:sz="8"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97">
    <w:name w:val="xl97"/>
    <w:basedOn w:val="a"/>
    <w:rsid w:val="0072748D"/>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72748D"/>
    <w:pPr>
      <w:widowControl/>
      <w:pBdr>
        <w:left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72748D"/>
    <w:pPr>
      <w:widowControl/>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100">
    <w:name w:val="xl100"/>
    <w:basedOn w:val="a"/>
    <w:rsid w:val="0072748D"/>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 w:val="16"/>
      <w:szCs w:val="16"/>
    </w:rPr>
  </w:style>
  <w:style w:type="paragraph" w:styleId="af0">
    <w:name w:val="Body Text"/>
    <w:basedOn w:val="a"/>
    <w:link w:val="Char5"/>
    <w:semiHidden/>
    <w:qFormat/>
    <w:rsid w:val="00305803"/>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8"/>
      <w:szCs w:val="28"/>
      <w:lang w:eastAsia="en-US"/>
    </w:rPr>
  </w:style>
  <w:style w:type="character" w:customStyle="1" w:styleId="Char5">
    <w:name w:val="正文文本 Char"/>
    <w:basedOn w:val="a0"/>
    <w:link w:val="af0"/>
    <w:semiHidden/>
    <w:rsid w:val="00305803"/>
    <w:rPr>
      <w:rFonts w:ascii="宋体" w:eastAsia="宋体" w:hAnsi="宋体" w:cs="宋体"/>
      <w:snapToGrid w:val="0"/>
      <w:color w:val="000000"/>
      <w:kern w:val="0"/>
      <w:sz w:val="28"/>
      <w:szCs w:val="28"/>
      <w:lang w:eastAsia="en-US"/>
    </w:rPr>
  </w:style>
  <w:style w:type="paragraph" w:customStyle="1" w:styleId="TableText">
    <w:name w:val="Table Text"/>
    <w:basedOn w:val="a"/>
    <w:semiHidden/>
    <w:qFormat/>
    <w:rsid w:val="00305803"/>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 w:type="paragraph" w:styleId="af1">
    <w:name w:val="Normal Indent"/>
    <w:basedOn w:val="a"/>
    <w:next w:val="a"/>
    <w:unhideWhenUsed/>
    <w:qFormat/>
    <w:rsid w:val="00305803"/>
    <w:pPr>
      <w:widowControl/>
      <w:kinsoku w:val="0"/>
      <w:autoSpaceDE w:val="0"/>
      <w:autoSpaceDN w:val="0"/>
      <w:adjustRightInd w:val="0"/>
      <w:snapToGrid w:val="0"/>
      <w:ind w:firstLine="420"/>
      <w:jc w:val="left"/>
      <w:textAlignment w:val="baseline"/>
    </w:pPr>
    <w:rPr>
      <w:rFonts w:ascii="Times New Roman" w:eastAsia="Arial" w:hAnsi="Times New Roman" w:cs="Arial"/>
      <w:snapToGrid w:val="0"/>
      <w:color w:val="000000"/>
      <w:kern w:val="0"/>
      <w:szCs w:val="20"/>
      <w:lang w:eastAsia="en-US"/>
    </w:rPr>
  </w:style>
  <w:style w:type="paragraph" w:customStyle="1" w:styleId="ds-markdown-paragraph">
    <w:name w:val="ds-markdown-paragraph"/>
    <w:basedOn w:val="a"/>
    <w:rsid w:val="00C942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69664491">
      <w:bodyDiv w:val="1"/>
      <w:marLeft w:val="0"/>
      <w:marRight w:val="0"/>
      <w:marTop w:val="0"/>
      <w:marBottom w:val="0"/>
      <w:divBdr>
        <w:top w:val="none" w:sz="0" w:space="0" w:color="auto"/>
        <w:left w:val="none" w:sz="0" w:space="0" w:color="auto"/>
        <w:bottom w:val="none" w:sz="0" w:space="0" w:color="auto"/>
        <w:right w:val="none" w:sz="0" w:space="0" w:color="auto"/>
      </w:divBdr>
    </w:div>
    <w:div w:id="1546873166">
      <w:bodyDiv w:val="1"/>
      <w:marLeft w:val="0"/>
      <w:marRight w:val="0"/>
      <w:marTop w:val="0"/>
      <w:marBottom w:val="0"/>
      <w:divBdr>
        <w:top w:val="none" w:sz="0" w:space="0" w:color="auto"/>
        <w:left w:val="none" w:sz="0" w:space="0" w:color="auto"/>
        <w:bottom w:val="none" w:sz="0" w:space="0" w:color="auto"/>
        <w:right w:val="none" w:sz="0" w:space="0" w:color="auto"/>
      </w:divBdr>
    </w:div>
    <w:div w:id="1556232413">
      <w:bodyDiv w:val="1"/>
      <w:marLeft w:val="0"/>
      <w:marRight w:val="0"/>
      <w:marTop w:val="0"/>
      <w:marBottom w:val="0"/>
      <w:divBdr>
        <w:top w:val="none" w:sz="0" w:space="0" w:color="auto"/>
        <w:left w:val="none" w:sz="0" w:space="0" w:color="auto"/>
        <w:bottom w:val="none" w:sz="0" w:space="0" w:color="auto"/>
        <w:right w:val="none" w:sz="0" w:space="0" w:color="auto"/>
      </w:divBdr>
    </w:div>
    <w:div w:id="17222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1081</Words>
  <Characters>6162</Characters>
  <Application>Microsoft Office Word</Application>
  <DocSecurity>0</DocSecurity>
  <Lines>51</Lines>
  <Paragraphs>14</Paragraphs>
  <ScaleCrop>false</ScaleCrop>
  <Company>Microsoft</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ASUS</cp:lastModifiedBy>
  <cp:revision>2</cp:revision>
  <dcterms:created xsi:type="dcterms:W3CDTF">2026-02-12T03:40:00Z</dcterms:created>
  <dcterms:modified xsi:type="dcterms:W3CDTF">2026-02-12T03:40:00Z</dcterms:modified>
</cp:coreProperties>
</file>